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F853A" w14:textId="77777777" w:rsidR="00F628A9" w:rsidRDefault="00371685" w:rsidP="004F3BAB">
      <w:pPr>
        <w:bidi w:val="0"/>
        <w:spacing w:line="360" w:lineRule="auto"/>
        <w:jc w:val="center"/>
        <w:rPr>
          <w:sz w:val="28"/>
          <w:szCs w:val="28"/>
        </w:rPr>
      </w:pPr>
      <w:r>
        <w:rPr>
          <w:sz w:val="28"/>
          <w:szCs w:val="28"/>
        </w:rPr>
        <w:t>Ministry of Higher Education and Scientific Research</w:t>
      </w:r>
    </w:p>
    <w:p w14:paraId="2C96B7F2" w14:textId="77777777" w:rsidR="00F628A9" w:rsidRDefault="00371685" w:rsidP="004F3BAB">
      <w:pPr>
        <w:bidi w:val="0"/>
        <w:spacing w:line="360" w:lineRule="auto"/>
        <w:jc w:val="center"/>
        <w:rPr>
          <w:sz w:val="28"/>
          <w:szCs w:val="28"/>
        </w:rPr>
      </w:pPr>
      <w:r>
        <w:rPr>
          <w:sz w:val="28"/>
          <w:szCs w:val="28"/>
        </w:rPr>
        <w:t>Organization of Supervision and Scientific Evaluation</w:t>
      </w:r>
    </w:p>
    <w:p w14:paraId="2D1B8965" w14:textId="77777777" w:rsidR="00F628A9" w:rsidRDefault="00371685" w:rsidP="004F3BAB">
      <w:pPr>
        <w:bidi w:val="0"/>
        <w:spacing w:line="360" w:lineRule="auto"/>
        <w:jc w:val="center"/>
        <w:rPr>
          <w:sz w:val="28"/>
          <w:szCs w:val="28"/>
        </w:rPr>
      </w:pPr>
      <w:r>
        <w:rPr>
          <w:sz w:val="28"/>
          <w:szCs w:val="28"/>
        </w:rPr>
        <w:t>Quality Assurance and Academic Accreditation Department</w:t>
      </w:r>
    </w:p>
    <w:p w14:paraId="1472B04D" w14:textId="5FF4819D" w:rsidR="00F628A9" w:rsidRDefault="00371685">
      <w:pPr>
        <w:jc w:val="center"/>
        <w:rPr>
          <w:sz w:val="36"/>
          <w:szCs w:val="36"/>
        </w:rPr>
      </w:pPr>
      <w:r>
        <w:rPr>
          <w:sz w:val="36"/>
          <w:szCs w:val="36"/>
        </w:rPr>
        <w:t>Academic description form</w:t>
      </w:r>
      <w:r w:rsidR="004F3BAB">
        <w:rPr>
          <w:sz w:val="36"/>
          <w:szCs w:val="36"/>
        </w:rPr>
        <w:t>s</w:t>
      </w:r>
      <w:r>
        <w:rPr>
          <w:sz w:val="36"/>
          <w:szCs w:val="36"/>
        </w:rPr>
        <w:t xml:space="preserve"> for colleges and institutes</w:t>
      </w:r>
    </w:p>
    <w:p w14:paraId="0EE22DD4" w14:textId="41EC1093" w:rsidR="00F628A9" w:rsidRDefault="00F628A9">
      <w:pPr>
        <w:rPr>
          <w:sz w:val="28"/>
          <w:szCs w:val="28"/>
        </w:rPr>
      </w:pPr>
    </w:p>
    <w:p w14:paraId="1844AD0C" w14:textId="77777777" w:rsidR="00904CDB" w:rsidRDefault="00904CDB">
      <w:pPr>
        <w:rPr>
          <w:sz w:val="28"/>
          <w:szCs w:val="28"/>
        </w:rPr>
      </w:pPr>
    </w:p>
    <w:p w14:paraId="1604C5CE" w14:textId="77777777" w:rsidR="00F628A9" w:rsidRDefault="00371685" w:rsidP="00371685">
      <w:pPr>
        <w:bidi w:val="0"/>
        <w:spacing w:line="360" w:lineRule="auto"/>
        <w:jc w:val="both"/>
        <w:rPr>
          <w:sz w:val="28"/>
          <w:szCs w:val="28"/>
        </w:rPr>
      </w:pPr>
      <w:r>
        <w:rPr>
          <w:sz w:val="28"/>
          <w:szCs w:val="28"/>
        </w:rPr>
        <w:t>University: Baghdad</w:t>
      </w:r>
    </w:p>
    <w:p w14:paraId="5025349F" w14:textId="77777777" w:rsidR="00F628A9" w:rsidRDefault="00371685" w:rsidP="00371685">
      <w:pPr>
        <w:bidi w:val="0"/>
        <w:spacing w:line="360" w:lineRule="auto"/>
        <w:jc w:val="both"/>
        <w:rPr>
          <w:sz w:val="28"/>
          <w:szCs w:val="28"/>
        </w:rPr>
      </w:pPr>
      <w:r>
        <w:rPr>
          <w:sz w:val="28"/>
          <w:szCs w:val="28"/>
        </w:rPr>
        <w:t>College/Institute: Nursing</w:t>
      </w:r>
    </w:p>
    <w:p w14:paraId="3E6087DC" w14:textId="2CF0097E" w:rsidR="00F628A9" w:rsidRDefault="00371685" w:rsidP="00371685">
      <w:pPr>
        <w:bidi w:val="0"/>
        <w:spacing w:line="360" w:lineRule="auto"/>
        <w:jc w:val="both"/>
        <w:rPr>
          <w:sz w:val="28"/>
          <w:szCs w:val="28"/>
        </w:rPr>
      </w:pPr>
      <w:r>
        <w:rPr>
          <w:sz w:val="28"/>
          <w:szCs w:val="28"/>
        </w:rPr>
        <w:t xml:space="preserve">Scientific Department: </w:t>
      </w:r>
      <w:r w:rsidR="004F3BAB">
        <w:rPr>
          <w:sz w:val="28"/>
          <w:szCs w:val="28"/>
        </w:rPr>
        <w:t xml:space="preserve">maternal and neonate nursing </w:t>
      </w:r>
    </w:p>
    <w:p w14:paraId="1848E36F" w14:textId="6433CCB6" w:rsidR="00F628A9" w:rsidRDefault="00371685" w:rsidP="00371685">
      <w:pPr>
        <w:bidi w:val="0"/>
        <w:spacing w:line="360" w:lineRule="auto"/>
        <w:jc w:val="both"/>
        <w:rPr>
          <w:sz w:val="28"/>
          <w:szCs w:val="28"/>
        </w:rPr>
      </w:pPr>
      <w:r>
        <w:rPr>
          <w:sz w:val="28"/>
          <w:szCs w:val="28"/>
        </w:rPr>
        <w:t xml:space="preserve">File filling date: </w:t>
      </w:r>
      <w:r w:rsidR="004F3BAB">
        <w:rPr>
          <w:sz w:val="28"/>
          <w:szCs w:val="28"/>
        </w:rPr>
        <w:t>5</w:t>
      </w:r>
      <w:r>
        <w:rPr>
          <w:sz w:val="28"/>
          <w:szCs w:val="28"/>
        </w:rPr>
        <w:t>/</w:t>
      </w:r>
      <w:r w:rsidR="004F3BAB">
        <w:rPr>
          <w:sz w:val="28"/>
          <w:szCs w:val="28"/>
        </w:rPr>
        <w:t>7</w:t>
      </w:r>
      <w:r>
        <w:rPr>
          <w:sz w:val="28"/>
          <w:szCs w:val="28"/>
        </w:rPr>
        <w:t>/2022</w:t>
      </w:r>
    </w:p>
    <w:p w14:paraId="3F49CB01" w14:textId="77777777" w:rsidR="00F628A9" w:rsidRDefault="00F628A9">
      <w:pPr>
        <w:spacing w:line="360" w:lineRule="auto"/>
        <w:rPr>
          <w:sz w:val="28"/>
          <w:szCs w:val="28"/>
        </w:rPr>
      </w:pPr>
    </w:p>
    <w:p w14:paraId="0CFDA940" w14:textId="77777777" w:rsidR="00F628A9" w:rsidRDefault="00F628A9">
      <w:pPr>
        <w:spacing w:line="360" w:lineRule="auto"/>
        <w:rPr>
          <w:sz w:val="28"/>
          <w:szCs w:val="28"/>
        </w:rPr>
      </w:pPr>
    </w:p>
    <w:p w14:paraId="7A52C574" w14:textId="77777777" w:rsidR="00F628A9" w:rsidRDefault="00F628A9">
      <w:pPr>
        <w:spacing w:line="360" w:lineRule="auto"/>
        <w:rPr>
          <w:sz w:val="28"/>
          <w:szCs w:val="28"/>
        </w:rPr>
      </w:pPr>
    </w:p>
    <w:p w14:paraId="546DDEBD" w14:textId="089A8DE6" w:rsidR="00F628A9" w:rsidRDefault="00371685" w:rsidP="004F3BAB">
      <w:pPr>
        <w:spacing w:line="360" w:lineRule="auto"/>
        <w:ind w:left="-435"/>
        <w:jc w:val="center"/>
        <w:rPr>
          <w:sz w:val="28"/>
          <w:szCs w:val="28"/>
        </w:rPr>
      </w:pPr>
      <w:r>
        <w:rPr>
          <w:sz w:val="28"/>
          <w:szCs w:val="28"/>
        </w:rPr>
        <w:t>Signature:                                                                                       Signature:</w:t>
      </w:r>
    </w:p>
    <w:p w14:paraId="1606CC35" w14:textId="7676AD87" w:rsidR="00F628A9" w:rsidRDefault="00371685" w:rsidP="00371685">
      <w:pPr>
        <w:tabs>
          <w:tab w:val="left" w:pos="2880"/>
          <w:tab w:val="right" w:pos="9630"/>
        </w:tabs>
        <w:spacing w:line="360" w:lineRule="auto"/>
        <w:jc w:val="center"/>
        <w:rPr>
          <w:sz w:val="22"/>
          <w:szCs w:val="22"/>
        </w:rPr>
      </w:pPr>
      <w:proofErr w:type="gramStart"/>
      <w:r>
        <w:rPr>
          <w:sz w:val="22"/>
          <w:szCs w:val="22"/>
        </w:rPr>
        <w:t xml:space="preserve">Prof. Dr.Wissam Qassem Jabbar </w:t>
      </w:r>
      <w:r>
        <w:rPr>
          <w:sz w:val="22"/>
          <w:szCs w:val="22"/>
        </w:rPr>
        <w:tab/>
      </w:r>
      <w:r w:rsidR="004F3BAB">
        <w:rPr>
          <w:sz w:val="22"/>
          <w:szCs w:val="22"/>
        </w:rPr>
        <w:t xml:space="preserve">  </w:t>
      </w:r>
      <w:r>
        <w:rPr>
          <w:sz w:val="22"/>
          <w:szCs w:val="22"/>
        </w:rPr>
        <w:t>Assis</w:t>
      </w:r>
      <w:r w:rsidR="004F3BAB">
        <w:rPr>
          <w:sz w:val="22"/>
          <w:szCs w:val="22"/>
        </w:rPr>
        <w:t>.</w:t>
      </w:r>
      <w:r>
        <w:rPr>
          <w:sz w:val="22"/>
          <w:szCs w:val="22"/>
        </w:rPr>
        <w:t>Prof</w:t>
      </w:r>
      <w:r w:rsidR="004F3BAB">
        <w:rPr>
          <w:sz w:val="22"/>
          <w:szCs w:val="22"/>
        </w:rPr>
        <w:t>.</w:t>
      </w:r>
      <w:proofErr w:type="gramEnd"/>
      <w:r>
        <w:rPr>
          <w:sz w:val="22"/>
          <w:szCs w:val="22"/>
        </w:rPr>
        <w:t xml:space="preserve"> Dr. </w:t>
      </w:r>
      <w:r w:rsidR="00904CDB">
        <w:rPr>
          <w:sz w:val="22"/>
          <w:szCs w:val="22"/>
        </w:rPr>
        <w:t>H</w:t>
      </w:r>
      <w:r w:rsidR="004F3BAB">
        <w:rPr>
          <w:sz w:val="22"/>
          <w:szCs w:val="22"/>
        </w:rPr>
        <w:t>awraa Hussein Ghafel</w:t>
      </w:r>
    </w:p>
    <w:p w14:paraId="1DD4D50A" w14:textId="67602E6D" w:rsidR="00F628A9" w:rsidRDefault="00371685">
      <w:pPr>
        <w:spacing w:line="360" w:lineRule="auto"/>
        <w:rPr>
          <w:sz w:val="28"/>
          <w:szCs w:val="28"/>
        </w:rPr>
      </w:pPr>
      <w:proofErr w:type="gramStart"/>
      <w:r>
        <w:rPr>
          <w:sz w:val="28"/>
          <w:szCs w:val="28"/>
        </w:rPr>
        <w:t>date</w:t>
      </w:r>
      <w:proofErr w:type="gramEnd"/>
      <w:r>
        <w:rPr>
          <w:sz w:val="28"/>
          <w:szCs w:val="28"/>
        </w:rPr>
        <w:t xml:space="preserve">:         </w:t>
      </w:r>
      <w:r w:rsidR="004F3BAB">
        <w:rPr>
          <w:sz w:val="28"/>
          <w:szCs w:val="28"/>
        </w:rPr>
        <w:t xml:space="preserve">   </w:t>
      </w:r>
      <w:r>
        <w:rPr>
          <w:sz w:val="28"/>
          <w:szCs w:val="28"/>
        </w:rPr>
        <w:t xml:space="preserve">                                                                                           date:</w:t>
      </w:r>
    </w:p>
    <w:p w14:paraId="08FD9490" w14:textId="77777777" w:rsidR="00F628A9" w:rsidRDefault="00F628A9">
      <w:pPr>
        <w:spacing w:line="360" w:lineRule="auto"/>
        <w:rPr>
          <w:sz w:val="28"/>
          <w:szCs w:val="28"/>
        </w:rPr>
      </w:pPr>
    </w:p>
    <w:p w14:paraId="03390712" w14:textId="77777777" w:rsidR="00F628A9" w:rsidRDefault="00F628A9">
      <w:pPr>
        <w:spacing w:line="360" w:lineRule="auto"/>
        <w:rPr>
          <w:sz w:val="28"/>
          <w:szCs w:val="28"/>
        </w:rPr>
      </w:pPr>
    </w:p>
    <w:p w14:paraId="3DD0FE34" w14:textId="77777777" w:rsidR="00F628A9" w:rsidRDefault="00F628A9">
      <w:pPr>
        <w:spacing w:line="360" w:lineRule="auto"/>
        <w:rPr>
          <w:sz w:val="28"/>
          <w:szCs w:val="28"/>
        </w:rPr>
      </w:pPr>
    </w:p>
    <w:p w14:paraId="15B4E15E" w14:textId="77777777" w:rsidR="00F628A9" w:rsidRPr="004F3BAB" w:rsidRDefault="00371685" w:rsidP="00371685">
      <w:pPr>
        <w:bidi w:val="0"/>
        <w:spacing w:line="360" w:lineRule="auto"/>
        <w:rPr>
          <w:b/>
          <w:bCs/>
          <w:sz w:val="28"/>
          <w:szCs w:val="28"/>
        </w:rPr>
      </w:pPr>
      <w:r w:rsidRPr="004F3BAB">
        <w:rPr>
          <w:b/>
          <w:bCs/>
          <w:sz w:val="28"/>
          <w:szCs w:val="28"/>
        </w:rPr>
        <w:t>Check the file by:</w:t>
      </w:r>
    </w:p>
    <w:p w14:paraId="5736A0C6" w14:textId="77777777" w:rsidR="00F628A9" w:rsidRPr="004F3BAB" w:rsidRDefault="00371685" w:rsidP="00371685">
      <w:pPr>
        <w:bidi w:val="0"/>
        <w:spacing w:line="360" w:lineRule="auto"/>
        <w:rPr>
          <w:b/>
          <w:bCs/>
          <w:sz w:val="28"/>
          <w:szCs w:val="28"/>
        </w:rPr>
      </w:pPr>
      <w:r w:rsidRPr="004F3BAB">
        <w:rPr>
          <w:b/>
          <w:bCs/>
          <w:sz w:val="28"/>
          <w:szCs w:val="28"/>
        </w:rPr>
        <w:t>Quality Assurance and University Performance Division</w:t>
      </w:r>
    </w:p>
    <w:p w14:paraId="65C2ACA9" w14:textId="52CCBE8A" w:rsidR="00F628A9" w:rsidRPr="004F3BAB" w:rsidRDefault="00371685" w:rsidP="00371685">
      <w:pPr>
        <w:bidi w:val="0"/>
        <w:spacing w:line="360" w:lineRule="auto"/>
        <w:rPr>
          <w:b/>
          <w:bCs/>
          <w:sz w:val="28"/>
          <w:szCs w:val="28"/>
        </w:rPr>
      </w:pPr>
      <w:r w:rsidRPr="004F3BAB">
        <w:rPr>
          <w:b/>
          <w:bCs/>
          <w:sz w:val="28"/>
          <w:szCs w:val="28"/>
        </w:rPr>
        <w:t xml:space="preserve">Name of the Director of the Quality Assurance and University Performance Division: </w:t>
      </w:r>
      <w:r w:rsidR="004F3BAB">
        <w:rPr>
          <w:b/>
          <w:bCs/>
          <w:sz w:val="28"/>
          <w:szCs w:val="28"/>
        </w:rPr>
        <w:t>Assist prof.</w:t>
      </w:r>
      <w:r w:rsidRPr="004F3BAB">
        <w:rPr>
          <w:b/>
          <w:bCs/>
          <w:sz w:val="28"/>
          <w:szCs w:val="28"/>
        </w:rPr>
        <w:t xml:space="preserve"> Musab Majed Abdel Wahab</w:t>
      </w:r>
    </w:p>
    <w:p w14:paraId="7866BC56" w14:textId="77777777" w:rsidR="00F628A9" w:rsidRDefault="00371685" w:rsidP="00371685">
      <w:pPr>
        <w:bidi w:val="0"/>
        <w:spacing w:line="360" w:lineRule="auto"/>
        <w:rPr>
          <w:sz w:val="28"/>
          <w:szCs w:val="28"/>
        </w:rPr>
      </w:pPr>
      <w:r>
        <w:rPr>
          <w:sz w:val="28"/>
          <w:szCs w:val="28"/>
        </w:rPr>
        <w:t>Date:</w:t>
      </w:r>
    </w:p>
    <w:p w14:paraId="1854337E" w14:textId="77777777" w:rsidR="00F628A9" w:rsidRDefault="00371685" w:rsidP="00371685">
      <w:pPr>
        <w:bidi w:val="0"/>
        <w:spacing w:line="360" w:lineRule="auto"/>
        <w:rPr>
          <w:sz w:val="28"/>
          <w:szCs w:val="28"/>
        </w:rPr>
      </w:pPr>
      <w:r>
        <w:rPr>
          <w:sz w:val="28"/>
          <w:szCs w:val="28"/>
        </w:rPr>
        <w:t>Signature:</w:t>
      </w:r>
    </w:p>
    <w:p w14:paraId="7148332D" w14:textId="77777777" w:rsidR="00F628A9" w:rsidRDefault="00371685" w:rsidP="00371685">
      <w:pPr>
        <w:bidi w:val="0"/>
        <w:spacing w:line="360" w:lineRule="auto"/>
        <w:rPr>
          <w:sz w:val="28"/>
          <w:szCs w:val="28"/>
        </w:rPr>
      </w:pPr>
      <w:r>
        <w:rPr>
          <w:sz w:val="28"/>
          <w:szCs w:val="28"/>
        </w:rPr>
        <w:t>Dean's endorsement</w:t>
      </w:r>
    </w:p>
    <w:p w14:paraId="79E02D58" w14:textId="77777777" w:rsidR="00F628A9" w:rsidRDefault="00F628A9">
      <w:pPr>
        <w:spacing w:line="360" w:lineRule="auto"/>
        <w:rPr>
          <w:sz w:val="28"/>
          <w:szCs w:val="28"/>
        </w:rPr>
      </w:pPr>
    </w:p>
    <w:p w14:paraId="28388DAB" w14:textId="77777777" w:rsidR="00F628A9" w:rsidRDefault="00F628A9">
      <w:pPr>
        <w:spacing w:line="360" w:lineRule="auto"/>
        <w:rPr>
          <w:sz w:val="28"/>
          <w:szCs w:val="28"/>
        </w:rPr>
      </w:pPr>
    </w:p>
    <w:p w14:paraId="1C9FA6F9" w14:textId="77777777" w:rsidR="00F628A9" w:rsidRDefault="00F628A9">
      <w:pPr>
        <w:spacing w:line="360" w:lineRule="auto"/>
        <w:rPr>
          <w:sz w:val="28"/>
          <w:szCs w:val="28"/>
        </w:rPr>
      </w:pPr>
    </w:p>
    <w:p w14:paraId="33D56DBB" w14:textId="77777777" w:rsidR="00F628A9" w:rsidRDefault="00F628A9">
      <w:pPr>
        <w:spacing w:line="360" w:lineRule="auto"/>
        <w:rPr>
          <w:sz w:val="28"/>
          <w:szCs w:val="28"/>
        </w:rPr>
      </w:pPr>
    </w:p>
    <w:p w14:paraId="1DDF7F85" w14:textId="77777777" w:rsidR="00F628A9" w:rsidRDefault="00F628A9">
      <w:pPr>
        <w:spacing w:line="360" w:lineRule="auto"/>
        <w:rPr>
          <w:sz w:val="28"/>
          <w:szCs w:val="28"/>
        </w:rPr>
      </w:pPr>
    </w:p>
    <w:p w14:paraId="222BC9F7" w14:textId="77777777" w:rsidR="00F628A9" w:rsidRDefault="00F628A9">
      <w:pPr>
        <w:spacing w:line="360" w:lineRule="auto"/>
        <w:rPr>
          <w:sz w:val="28"/>
          <w:szCs w:val="28"/>
        </w:rPr>
      </w:pPr>
    </w:p>
    <w:p w14:paraId="04EFC880" w14:textId="77777777" w:rsidR="00F628A9" w:rsidRPr="004F3BAB" w:rsidRDefault="00371685" w:rsidP="00371685">
      <w:pPr>
        <w:bidi w:val="0"/>
        <w:spacing w:line="360" w:lineRule="auto"/>
        <w:rPr>
          <w:b/>
          <w:bCs/>
          <w:sz w:val="28"/>
          <w:szCs w:val="28"/>
        </w:rPr>
      </w:pPr>
      <w:r w:rsidRPr="004F3BAB">
        <w:rPr>
          <w:b/>
          <w:bCs/>
          <w:sz w:val="28"/>
          <w:szCs w:val="28"/>
        </w:rPr>
        <w:t>Description of the academic program</w:t>
      </w:r>
    </w:p>
    <w:tbl>
      <w:tblPr>
        <w:tblStyle w:val="a"/>
        <w:bidiVisual/>
        <w:tblW w:w="98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6"/>
      </w:tblGrid>
      <w:tr w:rsidR="00F628A9" w14:paraId="4DA9498E" w14:textId="77777777">
        <w:trPr>
          <w:jc w:val="right"/>
        </w:trPr>
        <w:tc>
          <w:tcPr>
            <w:tcW w:w="9846" w:type="dxa"/>
          </w:tcPr>
          <w:p w14:paraId="7DEB79B6" w14:textId="4690C8F3" w:rsidR="00F628A9" w:rsidRDefault="00BF74BB" w:rsidP="00371685">
            <w:pPr>
              <w:bidi w:val="0"/>
              <w:spacing w:line="360" w:lineRule="auto"/>
              <w:jc w:val="both"/>
            </w:pPr>
            <w:r w:rsidRPr="00BF74BB">
              <w:t>This description of the academic program provides a necessary summary of the most important characteristics of the program and the learning outputs expected of the student to achieve it, demonstrating whether he has made the most of the opportunities available. Accompanied by a description of each course within the program</w:t>
            </w:r>
          </w:p>
        </w:tc>
      </w:tr>
    </w:tbl>
    <w:p w14:paraId="7277B1F6" w14:textId="77777777" w:rsidR="00F628A9" w:rsidRDefault="00F628A9">
      <w:pPr>
        <w:spacing w:line="360" w:lineRule="auto"/>
        <w:rPr>
          <w:sz w:val="28"/>
          <w:szCs w:val="28"/>
        </w:rPr>
      </w:pPr>
    </w:p>
    <w:tbl>
      <w:tblPr>
        <w:tblStyle w:val="a0"/>
        <w:bidiVisual/>
        <w:tblW w:w="98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7"/>
        <w:gridCol w:w="4219"/>
      </w:tblGrid>
      <w:tr w:rsidR="00F628A9" w14:paraId="5047E308" w14:textId="77777777">
        <w:trPr>
          <w:jc w:val="right"/>
        </w:trPr>
        <w:tc>
          <w:tcPr>
            <w:tcW w:w="5627" w:type="dxa"/>
          </w:tcPr>
          <w:p w14:paraId="74F3215A" w14:textId="77777777" w:rsidR="00F628A9" w:rsidRDefault="00371685" w:rsidP="00371685">
            <w:pPr>
              <w:bidi w:val="0"/>
              <w:spacing w:line="360" w:lineRule="auto"/>
              <w:rPr>
                <w:sz w:val="28"/>
                <w:szCs w:val="28"/>
              </w:rPr>
            </w:pPr>
            <w:r>
              <w:rPr>
                <w:sz w:val="28"/>
                <w:szCs w:val="28"/>
              </w:rPr>
              <w:t>College of Nursing - University of Baghdad</w:t>
            </w:r>
          </w:p>
        </w:tc>
        <w:tc>
          <w:tcPr>
            <w:tcW w:w="4219" w:type="dxa"/>
          </w:tcPr>
          <w:p w14:paraId="2E53649F" w14:textId="77777777" w:rsidR="00F628A9" w:rsidRPr="00BF74BB" w:rsidRDefault="00371685" w:rsidP="00371685">
            <w:pPr>
              <w:bidi w:val="0"/>
              <w:spacing w:line="360" w:lineRule="auto"/>
              <w:rPr>
                <w:b/>
                <w:bCs/>
                <w:sz w:val="28"/>
                <w:szCs w:val="28"/>
              </w:rPr>
            </w:pPr>
            <w:r w:rsidRPr="00BF74BB">
              <w:rPr>
                <w:b/>
                <w:bCs/>
                <w:sz w:val="28"/>
                <w:szCs w:val="28"/>
              </w:rPr>
              <w:t>1.</w:t>
            </w:r>
            <w:r w:rsidRPr="00BF74BB">
              <w:rPr>
                <w:b/>
                <w:bCs/>
              </w:rPr>
              <w:t xml:space="preserve"> </w:t>
            </w:r>
            <w:r w:rsidRPr="00BF74BB">
              <w:rPr>
                <w:b/>
                <w:bCs/>
                <w:sz w:val="28"/>
                <w:szCs w:val="28"/>
              </w:rPr>
              <w:t>Educational institution</w:t>
            </w:r>
          </w:p>
        </w:tc>
      </w:tr>
      <w:tr w:rsidR="00F628A9" w14:paraId="7123C0F4" w14:textId="77777777">
        <w:trPr>
          <w:jc w:val="right"/>
        </w:trPr>
        <w:tc>
          <w:tcPr>
            <w:tcW w:w="5627" w:type="dxa"/>
          </w:tcPr>
          <w:p w14:paraId="70DD7761" w14:textId="10F545B5" w:rsidR="00F628A9" w:rsidRDefault="00BF74BB" w:rsidP="00371685">
            <w:pPr>
              <w:bidi w:val="0"/>
              <w:spacing w:line="360" w:lineRule="auto"/>
              <w:rPr>
                <w:sz w:val="28"/>
                <w:szCs w:val="28"/>
              </w:rPr>
            </w:pPr>
            <w:bookmarkStart w:id="0" w:name="_GoBack"/>
            <w:r>
              <w:rPr>
                <w:sz w:val="28"/>
                <w:szCs w:val="28"/>
              </w:rPr>
              <w:t xml:space="preserve">Maternal and neonate </w:t>
            </w:r>
            <w:r w:rsidR="00371685">
              <w:rPr>
                <w:sz w:val="28"/>
                <w:szCs w:val="28"/>
              </w:rPr>
              <w:t>Nursing</w:t>
            </w:r>
            <w:bookmarkEnd w:id="0"/>
          </w:p>
        </w:tc>
        <w:tc>
          <w:tcPr>
            <w:tcW w:w="4219" w:type="dxa"/>
          </w:tcPr>
          <w:p w14:paraId="7B39BD65" w14:textId="77777777" w:rsidR="00F628A9" w:rsidRPr="00BF74BB" w:rsidRDefault="00371685" w:rsidP="00371685">
            <w:pPr>
              <w:bidi w:val="0"/>
              <w:spacing w:line="360" w:lineRule="auto"/>
              <w:rPr>
                <w:b/>
                <w:bCs/>
                <w:sz w:val="28"/>
                <w:szCs w:val="28"/>
              </w:rPr>
            </w:pPr>
            <w:r w:rsidRPr="00BF74BB">
              <w:rPr>
                <w:b/>
                <w:bCs/>
                <w:sz w:val="28"/>
                <w:szCs w:val="28"/>
              </w:rPr>
              <w:t>2.</w:t>
            </w:r>
            <w:r w:rsidRPr="00BF74BB">
              <w:rPr>
                <w:b/>
                <w:bCs/>
              </w:rPr>
              <w:t xml:space="preserve"> </w:t>
            </w:r>
            <w:r w:rsidRPr="00BF74BB">
              <w:rPr>
                <w:b/>
                <w:bCs/>
                <w:sz w:val="28"/>
                <w:szCs w:val="28"/>
              </w:rPr>
              <w:t>Scientific Department / Center</w:t>
            </w:r>
          </w:p>
        </w:tc>
      </w:tr>
      <w:tr w:rsidR="00F628A9" w14:paraId="59ADAB3B" w14:textId="77777777">
        <w:trPr>
          <w:jc w:val="right"/>
        </w:trPr>
        <w:tc>
          <w:tcPr>
            <w:tcW w:w="5627" w:type="dxa"/>
          </w:tcPr>
          <w:p w14:paraId="03AE34D3" w14:textId="2C7FE61B" w:rsidR="00F628A9" w:rsidRPr="00BF74BB" w:rsidRDefault="00BF74BB" w:rsidP="00371685">
            <w:pPr>
              <w:bidi w:val="0"/>
              <w:spacing w:line="360" w:lineRule="auto"/>
              <w:rPr>
                <w:b/>
                <w:bCs/>
                <w:sz w:val="28"/>
                <w:szCs w:val="28"/>
              </w:rPr>
            </w:pPr>
            <w:r>
              <w:rPr>
                <w:sz w:val="28"/>
                <w:szCs w:val="28"/>
              </w:rPr>
              <w:t>Maternal and neonate Nursing</w:t>
            </w:r>
          </w:p>
        </w:tc>
        <w:tc>
          <w:tcPr>
            <w:tcW w:w="4219" w:type="dxa"/>
          </w:tcPr>
          <w:p w14:paraId="4D2D3095" w14:textId="77777777" w:rsidR="00F628A9" w:rsidRPr="00BF74BB" w:rsidRDefault="00371685" w:rsidP="00371685">
            <w:pPr>
              <w:bidi w:val="0"/>
              <w:spacing w:line="360" w:lineRule="auto"/>
              <w:rPr>
                <w:b/>
                <w:bCs/>
                <w:sz w:val="28"/>
                <w:szCs w:val="28"/>
              </w:rPr>
            </w:pPr>
            <w:r w:rsidRPr="00BF74BB">
              <w:rPr>
                <w:b/>
                <w:bCs/>
                <w:sz w:val="28"/>
                <w:szCs w:val="28"/>
              </w:rPr>
              <w:t>3.</w:t>
            </w:r>
            <w:r w:rsidRPr="00BF74BB">
              <w:rPr>
                <w:b/>
                <w:bCs/>
              </w:rPr>
              <w:t xml:space="preserve"> </w:t>
            </w:r>
            <w:r w:rsidRPr="00BF74BB">
              <w:rPr>
                <w:b/>
                <w:bCs/>
                <w:sz w:val="28"/>
                <w:szCs w:val="28"/>
              </w:rPr>
              <w:t>Academic and professional program name</w:t>
            </w:r>
          </w:p>
        </w:tc>
      </w:tr>
      <w:tr w:rsidR="00F628A9" w14:paraId="5526857C" w14:textId="77777777">
        <w:trPr>
          <w:jc w:val="right"/>
        </w:trPr>
        <w:tc>
          <w:tcPr>
            <w:tcW w:w="5627" w:type="dxa"/>
          </w:tcPr>
          <w:p w14:paraId="768ECDDF" w14:textId="77777777" w:rsidR="00F628A9" w:rsidRDefault="00371685" w:rsidP="00371685">
            <w:pPr>
              <w:bidi w:val="0"/>
              <w:spacing w:line="360" w:lineRule="auto"/>
              <w:rPr>
                <w:sz w:val="28"/>
                <w:szCs w:val="28"/>
              </w:rPr>
            </w:pPr>
            <w:r>
              <w:rPr>
                <w:sz w:val="28"/>
                <w:szCs w:val="28"/>
              </w:rPr>
              <w:t>Bachelor of Science in Nursing</w:t>
            </w:r>
          </w:p>
        </w:tc>
        <w:tc>
          <w:tcPr>
            <w:tcW w:w="4219" w:type="dxa"/>
          </w:tcPr>
          <w:p w14:paraId="5F7CE33D" w14:textId="77777777" w:rsidR="00F628A9" w:rsidRPr="00BF74BB" w:rsidRDefault="00371685" w:rsidP="00371685">
            <w:pPr>
              <w:bidi w:val="0"/>
              <w:spacing w:line="360" w:lineRule="auto"/>
              <w:rPr>
                <w:b/>
                <w:bCs/>
                <w:sz w:val="28"/>
                <w:szCs w:val="28"/>
              </w:rPr>
            </w:pPr>
            <w:r w:rsidRPr="00BF74BB">
              <w:rPr>
                <w:b/>
                <w:bCs/>
                <w:sz w:val="28"/>
                <w:szCs w:val="28"/>
              </w:rPr>
              <w:t>4.</w:t>
            </w:r>
            <w:r w:rsidRPr="00BF74BB">
              <w:rPr>
                <w:b/>
                <w:bCs/>
              </w:rPr>
              <w:t xml:space="preserve"> </w:t>
            </w:r>
            <w:r w:rsidRPr="00BF74BB">
              <w:rPr>
                <w:b/>
                <w:bCs/>
                <w:sz w:val="28"/>
                <w:szCs w:val="28"/>
              </w:rPr>
              <w:t>Final certificate name</w:t>
            </w:r>
          </w:p>
        </w:tc>
      </w:tr>
      <w:tr w:rsidR="00F628A9" w14:paraId="4FEA7135" w14:textId="77777777">
        <w:trPr>
          <w:jc w:val="right"/>
        </w:trPr>
        <w:tc>
          <w:tcPr>
            <w:tcW w:w="5627" w:type="dxa"/>
          </w:tcPr>
          <w:p w14:paraId="41DBB638" w14:textId="31A0867A" w:rsidR="00F628A9" w:rsidRDefault="00BF74BB" w:rsidP="00371685">
            <w:pPr>
              <w:bidi w:val="0"/>
              <w:spacing w:line="360" w:lineRule="auto"/>
              <w:rPr>
                <w:sz w:val="28"/>
                <w:szCs w:val="28"/>
              </w:rPr>
            </w:pPr>
            <w:r>
              <w:rPr>
                <w:sz w:val="28"/>
                <w:szCs w:val="28"/>
              </w:rPr>
              <w:t>courses</w:t>
            </w:r>
          </w:p>
        </w:tc>
        <w:tc>
          <w:tcPr>
            <w:tcW w:w="4219" w:type="dxa"/>
          </w:tcPr>
          <w:p w14:paraId="24EA69D2" w14:textId="77777777" w:rsidR="00F628A9" w:rsidRPr="00BF74BB" w:rsidRDefault="00371685" w:rsidP="00371685">
            <w:pPr>
              <w:bidi w:val="0"/>
              <w:spacing w:line="360" w:lineRule="auto"/>
              <w:rPr>
                <w:b/>
                <w:bCs/>
                <w:sz w:val="28"/>
                <w:szCs w:val="28"/>
              </w:rPr>
            </w:pPr>
            <w:r w:rsidRPr="00BF74BB">
              <w:rPr>
                <w:b/>
                <w:bCs/>
                <w:sz w:val="28"/>
                <w:szCs w:val="28"/>
              </w:rPr>
              <w:t>5.</w:t>
            </w:r>
            <w:r w:rsidRPr="00BF74BB">
              <w:rPr>
                <w:b/>
                <w:bCs/>
              </w:rPr>
              <w:t xml:space="preserve"> </w:t>
            </w:r>
            <w:r w:rsidRPr="00BF74BB">
              <w:rPr>
                <w:b/>
                <w:bCs/>
                <w:sz w:val="28"/>
                <w:szCs w:val="28"/>
              </w:rPr>
              <w:t>Study system: annual / courses / others</w:t>
            </w:r>
          </w:p>
        </w:tc>
      </w:tr>
      <w:tr w:rsidR="00F628A9" w14:paraId="4A799760" w14:textId="77777777">
        <w:trPr>
          <w:jc w:val="right"/>
        </w:trPr>
        <w:tc>
          <w:tcPr>
            <w:tcW w:w="5627" w:type="dxa"/>
          </w:tcPr>
          <w:p w14:paraId="7005E8E0" w14:textId="760644BE" w:rsidR="00F628A9" w:rsidRDefault="00BF74BB" w:rsidP="00371685">
            <w:pPr>
              <w:bidi w:val="0"/>
              <w:spacing w:line="360" w:lineRule="auto"/>
              <w:rPr>
                <w:sz w:val="28"/>
                <w:szCs w:val="28"/>
              </w:rPr>
            </w:pPr>
            <w:r>
              <w:rPr>
                <w:sz w:val="28"/>
                <w:szCs w:val="28"/>
              </w:rPr>
              <w:t>B.Sc., M.Sc., PhD</w:t>
            </w:r>
          </w:p>
        </w:tc>
        <w:tc>
          <w:tcPr>
            <w:tcW w:w="4219" w:type="dxa"/>
          </w:tcPr>
          <w:p w14:paraId="2DC3C56C" w14:textId="77777777" w:rsidR="00F628A9" w:rsidRPr="00BF74BB" w:rsidRDefault="00371685" w:rsidP="00371685">
            <w:pPr>
              <w:bidi w:val="0"/>
              <w:spacing w:line="360" w:lineRule="auto"/>
              <w:rPr>
                <w:b/>
                <w:bCs/>
                <w:sz w:val="28"/>
                <w:szCs w:val="28"/>
              </w:rPr>
            </w:pPr>
            <w:r w:rsidRPr="00BF74BB">
              <w:rPr>
                <w:b/>
                <w:bCs/>
                <w:sz w:val="28"/>
                <w:szCs w:val="28"/>
              </w:rPr>
              <w:t>6.</w:t>
            </w:r>
            <w:r w:rsidRPr="00BF74BB">
              <w:rPr>
                <w:b/>
                <w:bCs/>
              </w:rPr>
              <w:t xml:space="preserve"> </w:t>
            </w:r>
            <w:r w:rsidRPr="00BF74BB">
              <w:rPr>
                <w:b/>
                <w:bCs/>
                <w:sz w:val="28"/>
                <w:szCs w:val="28"/>
              </w:rPr>
              <w:t>Accredited Accreditation Program</w:t>
            </w:r>
          </w:p>
        </w:tc>
      </w:tr>
      <w:tr w:rsidR="00F628A9" w14:paraId="35D9CEAC" w14:textId="77777777">
        <w:trPr>
          <w:jc w:val="right"/>
        </w:trPr>
        <w:tc>
          <w:tcPr>
            <w:tcW w:w="5627" w:type="dxa"/>
          </w:tcPr>
          <w:p w14:paraId="35B1213B" w14:textId="77777777" w:rsidR="00F628A9" w:rsidRDefault="00F628A9" w:rsidP="00371685">
            <w:pPr>
              <w:bidi w:val="0"/>
              <w:spacing w:line="360" w:lineRule="auto"/>
              <w:rPr>
                <w:sz w:val="28"/>
                <w:szCs w:val="28"/>
              </w:rPr>
            </w:pPr>
          </w:p>
        </w:tc>
        <w:tc>
          <w:tcPr>
            <w:tcW w:w="4219" w:type="dxa"/>
          </w:tcPr>
          <w:p w14:paraId="6754A8BA" w14:textId="77777777" w:rsidR="00F628A9" w:rsidRPr="00BF74BB" w:rsidRDefault="00371685" w:rsidP="00371685">
            <w:pPr>
              <w:bidi w:val="0"/>
              <w:spacing w:line="360" w:lineRule="auto"/>
              <w:rPr>
                <w:b/>
                <w:bCs/>
                <w:sz w:val="28"/>
                <w:szCs w:val="28"/>
              </w:rPr>
            </w:pPr>
            <w:r w:rsidRPr="00BF74BB">
              <w:rPr>
                <w:b/>
                <w:bCs/>
                <w:sz w:val="28"/>
                <w:szCs w:val="28"/>
              </w:rPr>
              <w:t>7.</w:t>
            </w:r>
            <w:r w:rsidRPr="00BF74BB">
              <w:rPr>
                <w:b/>
                <w:bCs/>
              </w:rPr>
              <w:t xml:space="preserve"> </w:t>
            </w:r>
            <w:r w:rsidRPr="00BF74BB">
              <w:rPr>
                <w:b/>
                <w:bCs/>
                <w:sz w:val="28"/>
                <w:szCs w:val="28"/>
              </w:rPr>
              <w:t>Other external influences</w:t>
            </w:r>
          </w:p>
        </w:tc>
      </w:tr>
      <w:tr w:rsidR="00F628A9" w14:paraId="1FD67EB1" w14:textId="77777777">
        <w:trPr>
          <w:jc w:val="right"/>
        </w:trPr>
        <w:tc>
          <w:tcPr>
            <w:tcW w:w="5627" w:type="dxa"/>
          </w:tcPr>
          <w:p w14:paraId="7FDA73EC" w14:textId="2384A954" w:rsidR="00F628A9" w:rsidRDefault="00042BBD" w:rsidP="00042BBD">
            <w:pPr>
              <w:bidi w:val="0"/>
              <w:spacing w:line="360" w:lineRule="auto"/>
              <w:rPr>
                <w:sz w:val="28"/>
                <w:szCs w:val="28"/>
              </w:rPr>
            </w:pPr>
            <w:r>
              <w:rPr>
                <w:sz w:val="28"/>
                <w:szCs w:val="28"/>
              </w:rPr>
              <w:t>5</w:t>
            </w:r>
            <w:r w:rsidR="00371685">
              <w:rPr>
                <w:sz w:val="28"/>
                <w:szCs w:val="28"/>
              </w:rPr>
              <w:t>/7/202</w:t>
            </w:r>
            <w:r>
              <w:rPr>
                <w:sz w:val="28"/>
                <w:szCs w:val="28"/>
              </w:rPr>
              <w:t>2</w:t>
            </w:r>
          </w:p>
        </w:tc>
        <w:tc>
          <w:tcPr>
            <w:tcW w:w="4219" w:type="dxa"/>
          </w:tcPr>
          <w:p w14:paraId="7A9E23F6" w14:textId="77777777" w:rsidR="00F628A9" w:rsidRPr="00BF74BB" w:rsidRDefault="00371685" w:rsidP="00371685">
            <w:pPr>
              <w:bidi w:val="0"/>
              <w:spacing w:line="360" w:lineRule="auto"/>
              <w:rPr>
                <w:b/>
                <w:bCs/>
                <w:sz w:val="28"/>
                <w:szCs w:val="28"/>
              </w:rPr>
            </w:pPr>
            <w:r w:rsidRPr="00BF74BB">
              <w:rPr>
                <w:b/>
                <w:bCs/>
                <w:sz w:val="28"/>
                <w:szCs w:val="28"/>
              </w:rPr>
              <w:t>8.</w:t>
            </w:r>
            <w:r w:rsidRPr="00BF74BB">
              <w:rPr>
                <w:b/>
                <w:bCs/>
              </w:rPr>
              <w:t xml:space="preserve"> </w:t>
            </w:r>
            <w:r w:rsidRPr="00BF74BB">
              <w:rPr>
                <w:b/>
                <w:bCs/>
                <w:sz w:val="28"/>
                <w:szCs w:val="28"/>
              </w:rPr>
              <w:t>Description creation date</w:t>
            </w:r>
          </w:p>
        </w:tc>
      </w:tr>
      <w:tr w:rsidR="00F628A9" w14:paraId="4DDA7C7C" w14:textId="77777777">
        <w:trPr>
          <w:jc w:val="right"/>
        </w:trPr>
        <w:tc>
          <w:tcPr>
            <w:tcW w:w="9846" w:type="dxa"/>
            <w:gridSpan w:val="2"/>
          </w:tcPr>
          <w:p w14:paraId="02C71C8E" w14:textId="77777777" w:rsidR="00F628A9" w:rsidRPr="00904CDB" w:rsidRDefault="00371685" w:rsidP="00371685">
            <w:pPr>
              <w:tabs>
                <w:tab w:val="left" w:pos="1290"/>
              </w:tabs>
              <w:bidi w:val="0"/>
              <w:rPr>
                <w:sz w:val="32"/>
                <w:szCs w:val="32"/>
              </w:rPr>
            </w:pPr>
            <w:r w:rsidRPr="00904CDB">
              <w:rPr>
                <w:sz w:val="32"/>
                <w:szCs w:val="32"/>
              </w:rPr>
              <w:t>9.</w:t>
            </w:r>
            <w:r w:rsidRPr="00904CDB">
              <w:rPr>
                <w:b/>
                <w:bCs/>
                <w:sz w:val="32"/>
                <w:szCs w:val="32"/>
              </w:rPr>
              <w:t>Academic program goals:</w:t>
            </w:r>
          </w:p>
          <w:p w14:paraId="29160861" w14:textId="77777777" w:rsidR="00042BBD" w:rsidRPr="00904CDB" w:rsidRDefault="00042BBD" w:rsidP="00042BBD">
            <w:pPr>
              <w:bidi w:val="0"/>
              <w:ind w:left="360"/>
              <w:rPr>
                <w:sz w:val="32"/>
                <w:szCs w:val="32"/>
              </w:rPr>
            </w:pPr>
            <w:proofErr w:type="gramStart"/>
            <w:r w:rsidRPr="00904CDB">
              <w:rPr>
                <w:sz w:val="32"/>
                <w:szCs w:val="32"/>
              </w:rPr>
              <w:t>1.Identify</w:t>
            </w:r>
            <w:proofErr w:type="gramEnd"/>
            <w:r w:rsidRPr="00904CDB">
              <w:rPr>
                <w:sz w:val="32"/>
                <w:szCs w:val="32"/>
              </w:rPr>
              <w:t xml:space="preserve"> the goals and philosophy of maternal and child health nursing.</w:t>
            </w:r>
          </w:p>
          <w:p w14:paraId="4D4C2D2E" w14:textId="77777777" w:rsidR="00042BBD" w:rsidRPr="00904CDB" w:rsidRDefault="00042BBD" w:rsidP="00042BBD">
            <w:pPr>
              <w:bidi w:val="0"/>
              <w:ind w:left="360"/>
              <w:rPr>
                <w:sz w:val="32"/>
                <w:szCs w:val="32"/>
              </w:rPr>
            </w:pPr>
            <w:r w:rsidRPr="00904CDB">
              <w:rPr>
                <w:sz w:val="32"/>
                <w:szCs w:val="32"/>
              </w:rPr>
              <w:t xml:space="preserve"> 2. Explain family's structure, function and roles. </w:t>
            </w:r>
          </w:p>
          <w:p w14:paraId="7E6E2389" w14:textId="77777777" w:rsidR="00042BBD" w:rsidRPr="00904CDB" w:rsidRDefault="00042BBD" w:rsidP="00042BBD">
            <w:pPr>
              <w:bidi w:val="0"/>
              <w:ind w:left="360"/>
              <w:rPr>
                <w:sz w:val="32"/>
                <w:szCs w:val="32"/>
              </w:rPr>
            </w:pPr>
            <w:r w:rsidRPr="00904CDB">
              <w:rPr>
                <w:sz w:val="32"/>
                <w:szCs w:val="32"/>
              </w:rPr>
              <w:t>3. Describe the structure and function of female and male reproductive system.</w:t>
            </w:r>
          </w:p>
          <w:p w14:paraId="62563933" w14:textId="77777777" w:rsidR="00042BBD" w:rsidRPr="00904CDB" w:rsidRDefault="00042BBD" w:rsidP="00042BBD">
            <w:pPr>
              <w:bidi w:val="0"/>
              <w:ind w:left="360"/>
              <w:rPr>
                <w:sz w:val="32"/>
                <w:szCs w:val="32"/>
              </w:rPr>
            </w:pPr>
            <w:r w:rsidRPr="00904CDB">
              <w:rPr>
                <w:sz w:val="32"/>
                <w:szCs w:val="32"/>
              </w:rPr>
              <w:t xml:space="preserve"> 4. Explain the phases of menstrual cycle. </w:t>
            </w:r>
          </w:p>
          <w:p w14:paraId="20DD523D" w14:textId="77777777" w:rsidR="00042BBD" w:rsidRPr="00904CDB" w:rsidRDefault="00042BBD" w:rsidP="00042BBD">
            <w:pPr>
              <w:bidi w:val="0"/>
              <w:ind w:left="360"/>
              <w:rPr>
                <w:sz w:val="32"/>
                <w:szCs w:val="32"/>
              </w:rPr>
            </w:pPr>
            <w:r w:rsidRPr="00904CDB">
              <w:rPr>
                <w:sz w:val="32"/>
                <w:szCs w:val="32"/>
              </w:rPr>
              <w:t>5. Identify stages of embryonic and fetal development.</w:t>
            </w:r>
          </w:p>
          <w:p w14:paraId="65A8B989" w14:textId="77777777" w:rsidR="00042BBD" w:rsidRPr="00904CDB" w:rsidRDefault="00042BBD" w:rsidP="00042BBD">
            <w:pPr>
              <w:bidi w:val="0"/>
              <w:ind w:left="360"/>
              <w:rPr>
                <w:sz w:val="32"/>
                <w:szCs w:val="32"/>
              </w:rPr>
            </w:pPr>
            <w:r w:rsidRPr="00904CDB">
              <w:rPr>
                <w:sz w:val="32"/>
                <w:szCs w:val="32"/>
              </w:rPr>
              <w:t xml:space="preserve"> 6. Describe growth and development of fetus by gestational weeks.</w:t>
            </w:r>
          </w:p>
          <w:p w14:paraId="14E2B2A2" w14:textId="77777777" w:rsidR="00042BBD" w:rsidRPr="00904CDB" w:rsidRDefault="00042BBD" w:rsidP="00042BBD">
            <w:pPr>
              <w:bidi w:val="0"/>
              <w:ind w:left="360"/>
              <w:rPr>
                <w:sz w:val="32"/>
                <w:szCs w:val="32"/>
              </w:rPr>
            </w:pPr>
            <w:r w:rsidRPr="00904CDB">
              <w:rPr>
                <w:sz w:val="32"/>
                <w:szCs w:val="32"/>
              </w:rPr>
              <w:t xml:space="preserve"> 7. Formulate nursing diagnosis related to the needs of pregnant woman and developing fetus.</w:t>
            </w:r>
          </w:p>
          <w:p w14:paraId="57EBBFFA" w14:textId="77777777" w:rsidR="00042BBD" w:rsidRPr="00904CDB" w:rsidRDefault="00042BBD" w:rsidP="00042BBD">
            <w:pPr>
              <w:bidi w:val="0"/>
              <w:ind w:left="360"/>
              <w:rPr>
                <w:sz w:val="32"/>
                <w:szCs w:val="32"/>
              </w:rPr>
            </w:pPr>
            <w:r w:rsidRPr="00904CDB">
              <w:rPr>
                <w:sz w:val="32"/>
                <w:szCs w:val="32"/>
              </w:rPr>
              <w:t xml:space="preserve"> 8. Discuss physiologic and psychologic adaptation to pregnancy.</w:t>
            </w:r>
          </w:p>
          <w:p w14:paraId="0A30AC78" w14:textId="77777777" w:rsidR="00042BBD" w:rsidRPr="00904CDB" w:rsidRDefault="00042BBD" w:rsidP="00042BBD">
            <w:pPr>
              <w:bidi w:val="0"/>
              <w:ind w:left="360"/>
              <w:rPr>
                <w:sz w:val="32"/>
                <w:szCs w:val="32"/>
              </w:rPr>
            </w:pPr>
            <w:r w:rsidRPr="00904CDB">
              <w:rPr>
                <w:sz w:val="32"/>
                <w:szCs w:val="32"/>
              </w:rPr>
              <w:t xml:space="preserve"> 9. Describe nutritional needs of pregnant woman. </w:t>
            </w:r>
          </w:p>
          <w:p w14:paraId="0855387C" w14:textId="77777777" w:rsidR="00042BBD" w:rsidRPr="00904CDB" w:rsidRDefault="00042BBD" w:rsidP="00042BBD">
            <w:pPr>
              <w:bidi w:val="0"/>
              <w:ind w:left="360"/>
              <w:rPr>
                <w:sz w:val="32"/>
                <w:szCs w:val="32"/>
              </w:rPr>
            </w:pPr>
            <w:r w:rsidRPr="00904CDB">
              <w:rPr>
                <w:sz w:val="32"/>
                <w:szCs w:val="32"/>
              </w:rPr>
              <w:t>10. Explain causes and nursing intervention for common discomfort of pregnancy.</w:t>
            </w:r>
          </w:p>
          <w:p w14:paraId="4864AC10" w14:textId="77777777" w:rsidR="00042BBD" w:rsidRPr="00904CDB" w:rsidRDefault="00042BBD" w:rsidP="00042BBD">
            <w:pPr>
              <w:bidi w:val="0"/>
              <w:ind w:left="360"/>
              <w:rPr>
                <w:sz w:val="32"/>
                <w:szCs w:val="32"/>
              </w:rPr>
            </w:pPr>
            <w:r w:rsidRPr="00904CDB">
              <w:rPr>
                <w:sz w:val="32"/>
                <w:szCs w:val="32"/>
              </w:rPr>
              <w:t xml:space="preserve"> 11. Describe potential complications of pregnancy and its management.</w:t>
            </w:r>
          </w:p>
          <w:p w14:paraId="5929B26F" w14:textId="77777777" w:rsidR="00042BBD" w:rsidRPr="00904CDB" w:rsidRDefault="00042BBD" w:rsidP="00042BBD">
            <w:pPr>
              <w:bidi w:val="0"/>
              <w:ind w:left="360"/>
              <w:rPr>
                <w:sz w:val="32"/>
                <w:szCs w:val="32"/>
              </w:rPr>
            </w:pPr>
            <w:r w:rsidRPr="00904CDB">
              <w:rPr>
                <w:sz w:val="32"/>
                <w:szCs w:val="32"/>
              </w:rPr>
              <w:lastRenderedPageBreak/>
              <w:t xml:space="preserve"> 12. Describe the stages of labor. </w:t>
            </w:r>
          </w:p>
          <w:p w14:paraId="2FAF3740" w14:textId="77777777" w:rsidR="00042BBD" w:rsidRPr="00904CDB" w:rsidRDefault="00042BBD" w:rsidP="00042BBD">
            <w:pPr>
              <w:bidi w:val="0"/>
              <w:ind w:left="360"/>
              <w:rPr>
                <w:sz w:val="32"/>
                <w:szCs w:val="32"/>
              </w:rPr>
            </w:pPr>
            <w:r w:rsidRPr="00904CDB">
              <w:rPr>
                <w:sz w:val="32"/>
                <w:szCs w:val="32"/>
              </w:rPr>
              <w:t xml:space="preserve">13. List signs of labor. </w:t>
            </w:r>
          </w:p>
          <w:p w14:paraId="6FE74D71" w14:textId="77777777" w:rsidR="00042BBD" w:rsidRPr="00904CDB" w:rsidRDefault="00042BBD" w:rsidP="00042BBD">
            <w:pPr>
              <w:bidi w:val="0"/>
              <w:ind w:left="360"/>
              <w:rPr>
                <w:sz w:val="32"/>
                <w:szCs w:val="32"/>
              </w:rPr>
            </w:pPr>
            <w:r w:rsidRPr="00904CDB">
              <w:rPr>
                <w:sz w:val="32"/>
                <w:szCs w:val="32"/>
              </w:rPr>
              <w:t>14. Distinguish between false and true labor.</w:t>
            </w:r>
          </w:p>
          <w:p w14:paraId="1792D4ED" w14:textId="77777777" w:rsidR="00042BBD" w:rsidRPr="00904CDB" w:rsidRDefault="00042BBD" w:rsidP="00042BBD">
            <w:pPr>
              <w:bidi w:val="0"/>
              <w:ind w:left="360"/>
              <w:rPr>
                <w:sz w:val="32"/>
                <w:szCs w:val="32"/>
              </w:rPr>
            </w:pPr>
            <w:r w:rsidRPr="00904CDB">
              <w:rPr>
                <w:sz w:val="32"/>
                <w:szCs w:val="32"/>
              </w:rPr>
              <w:t xml:space="preserve"> 15. Describe pregnant physiologic and psychological responses to labor. </w:t>
            </w:r>
          </w:p>
          <w:p w14:paraId="76FF38B9" w14:textId="77777777" w:rsidR="00042BBD" w:rsidRPr="00904CDB" w:rsidRDefault="00042BBD" w:rsidP="00042BBD">
            <w:pPr>
              <w:bidi w:val="0"/>
              <w:ind w:left="360"/>
              <w:rPr>
                <w:sz w:val="32"/>
                <w:szCs w:val="32"/>
              </w:rPr>
            </w:pPr>
            <w:r w:rsidRPr="00904CDB">
              <w:rPr>
                <w:sz w:val="32"/>
                <w:szCs w:val="32"/>
              </w:rPr>
              <w:t xml:space="preserve">16. Discuss nursing responsibilities towards woman and her family before, during and after normal vaginal delivery. </w:t>
            </w:r>
          </w:p>
          <w:p w14:paraId="38300CFD" w14:textId="77777777" w:rsidR="00042BBD" w:rsidRPr="00904CDB" w:rsidRDefault="00042BBD" w:rsidP="00042BBD">
            <w:pPr>
              <w:bidi w:val="0"/>
              <w:ind w:left="360"/>
              <w:rPr>
                <w:sz w:val="32"/>
                <w:szCs w:val="32"/>
              </w:rPr>
            </w:pPr>
            <w:r w:rsidRPr="00904CDB">
              <w:rPr>
                <w:sz w:val="32"/>
                <w:szCs w:val="32"/>
              </w:rPr>
              <w:t xml:space="preserve">17. Identify possible complications of labor and delivery. </w:t>
            </w:r>
          </w:p>
          <w:p w14:paraId="266F2273" w14:textId="77777777" w:rsidR="00042BBD" w:rsidRPr="00904CDB" w:rsidRDefault="00042BBD" w:rsidP="00042BBD">
            <w:pPr>
              <w:bidi w:val="0"/>
              <w:ind w:left="360"/>
              <w:rPr>
                <w:sz w:val="32"/>
                <w:szCs w:val="32"/>
              </w:rPr>
            </w:pPr>
            <w:r w:rsidRPr="00904CDB">
              <w:rPr>
                <w:sz w:val="32"/>
                <w:szCs w:val="32"/>
              </w:rPr>
              <w:t xml:space="preserve">18. Explain types, indications, benefits, risk, perception and contra-indications for obstetric operation (episiotomy, forceps, C/S, aminotomy and induction of labor). </w:t>
            </w:r>
          </w:p>
          <w:p w14:paraId="108955C5" w14:textId="77777777" w:rsidR="00042BBD" w:rsidRPr="00904CDB" w:rsidRDefault="00042BBD" w:rsidP="00042BBD">
            <w:pPr>
              <w:bidi w:val="0"/>
              <w:ind w:left="360"/>
              <w:rPr>
                <w:sz w:val="32"/>
                <w:szCs w:val="32"/>
              </w:rPr>
            </w:pPr>
            <w:r w:rsidRPr="00904CDB">
              <w:rPr>
                <w:sz w:val="32"/>
                <w:szCs w:val="32"/>
              </w:rPr>
              <w:t xml:space="preserve">19. Describe physiological and psychological changes that normally occur during puerperium. </w:t>
            </w:r>
          </w:p>
          <w:p w14:paraId="7FAC1EAF" w14:textId="77777777" w:rsidR="00042BBD" w:rsidRPr="00904CDB" w:rsidRDefault="00042BBD" w:rsidP="00042BBD">
            <w:pPr>
              <w:bidi w:val="0"/>
              <w:ind w:left="360"/>
              <w:rPr>
                <w:sz w:val="32"/>
                <w:szCs w:val="32"/>
              </w:rPr>
            </w:pPr>
            <w:r w:rsidRPr="00904CDB">
              <w:rPr>
                <w:sz w:val="32"/>
                <w:szCs w:val="32"/>
              </w:rPr>
              <w:t xml:space="preserve">20. Discuss nursing management for normal and complicated puerperium </w:t>
            </w:r>
          </w:p>
          <w:p w14:paraId="092221A7" w14:textId="77777777" w:rsidR="00042BBD" w:rsidRPr="00904CDB" w:rsidRDefault="00042BBD" w:rsidP="00042BBD">
            <w:pPr>
              <w:bidi w:val="0"/>
              <w:ind w:left="360"/>
              <w:rPr>
                <w:sz w:val="32"/>
                <w:szCs w:val="32"/>
              </w:rPr>
            </w:pPr>
            <w:r w:rsidRPr="00904CDB">
              <w:rPr>
                <w:sz w:val="32"/>
                <w:szCs w:val="32"/>
              </w:rPr>
              <w:t xml:space="preserve">21. Describe normal physical and neurological characteristics of neonate. </w:t>
            </w:r>
          </w:p>
          <w:p w14:paraId="7D71C3BA" w14:textId="77777777" w:rsidR="00042BBD" w:rsidRPr="00904CDB" w:rsidRDefault="00042BBD" w:rsidP="00042BBD">
            <w:pPr>
              <w:bidi w:val="0"/>
              <w:ind w:left="360"/>
              <w:rPr>
                <w:sz w:val="32"/>
                <w:szCs w:val="32"/>
              </w:rPr>
            </w:pPr>
            <w:r w:rsidRPr="00904CDB">
              <w:rPr>
                <w:sz w:val="32"/>
                <w:szCs w:val="32"/>
              </w:rPr>
              <w:t xml:space="preserve">22. Explain nursing management for immediate and daily newborn baby. </w:t>
            </w:r>
          </w:p>
          <w:p w14:paraId="106EC264" w14:textId="77777777" w:rsidR="00042BBD" w:rsidRPr="00904CDB" w:rsidRDefault="00042BBD" w:rsidP="00042BBD">
            <w:pPr>
              <w:bidi w:val="0"/>
              <w:ind w:left="360"/>
              <w:rPr>
                <w:sz w:val="32"/>
                <w:szCs w:val="32"/>
              </w:rPr>
            </w:pPr>
            <w:r w:rsidRPr="00904CDB">
              <w:rPr>
                <w:sz w:val="32"/>
                <w:szCs w:val="32"/>
              </w:rPr>
              <w:t xml:space="preserve">23. Identify potential complications and its management for high-risk neonate. </w:t>
            </w:r>
          </w:p>
          <w:p w14:paraId="042427B6" w14:textId="77777777" w:rsidR="00042BBD" w:rsidRPr="00904CDB" w:rsidRDefault="00042BBD" w:rsidP="00042BBD">
            <w:pPr>
              <w:bidi w:val="0"/>
              <w:ind w:left="360"/>
              <w:rPr>
                <w:sz w:val="32"/>
                <w:szCs w:val="32"/>
              </w:rPr>
            </w:pPr>
            <w:r w:rsidRPr="00904CDB">
              <w:rPr>
                <w:sz w:val="32"/>
                <w:szCs w:val="32"/>
              </w:rPr>
              <w:t xml:space="preserve">24. Compare and contrast the advantage and disadvantages and risk factors associated with each methods of family planning. </w:t>
            </w:r>
          </w:p>
          <w:p w14:paraId="7A141920" w14:textId="77777777" w:rsidR="00042BBD" w:rsidRPr="00904CDB" w:rsidRDefault="00042BBD" w:rsidP="00042BBD">
            <w:pPr>
              <w:bidi w:val="0"/>
              <w:ind w:left="360"/>
              <w:rPr>
                <w:sz w:val="32"/>
                <w:szCs w:val="32"/>
              </w:rPr>
            </w:pPr>
            <w:r w:rsidRPr="00904CDB">
              <w:rPr>
                <w:sz w:val="32"/>
                <w:szCs w:val="32"/>
              </w:rPr>
              <w:t xml:space="preserve">25. Identify nursing management for common gynecological disorder. </w:t>
            </w:r>
          </w:p>
          <w:p w14:paraId="7014E0AD" w14:textId="77777777" w:rsidR="00042BBD" w:rsidRPr="00904CDB" w:rsidRDefault="00042BBD" w:rsidP="00042BBD">
            <w:pPr>
              <w:bidi w:val="0"/>
              <w:ind w:left="360"/>
              <w:rPr>
                <w:sz w:val="32"/>
                <w:szCs w:val="32"/>
              </w:rPr>
            </w:pPr>
            <w:r w:rsidRPr="00904CDB">
              <w:rPr>
                <w:sz w:val="32"/>
                <w:szCs w:val="32"/>
              </w:rPr>
              <w:t xml:space="preserve">26. Communicate with pregnant women and their family. </w:t>
            </w:r>
          </w:p>
          <w:p w14:paraId="6BFC3705" w14:textId="77777777" w:rsidR="00042BBD" w:rsidRPr="00904CDB" w:rsidRDefault="00042BBD" w:rsidP="00042BBD">
            <w:pPr>
              <w:bidi w:val="0"/>
              <w:ind w:left="360"/>
              <w:rPr>
                <w:sz w:val="32"/>
                <w:szCs w:val="32"/>
              </w:rPr>
            </w:pPr>
            <w:r w:rsidRPr="00904CDB">
              <w:rPr>
                <w:sz w:val="32"/>
                <w:szCs w:val="32"/>
              </w:rPr>
              <w:t xml:space="preserve">27. Provide immediate and daily newborn care. </w:t>
            </w:r>
          </w:p>
          <w:p w14:paraId="45D7A37E" w14:textId="77777777" w:rsidR="00042BBD" w:rsidRPr="00904CDB" w:rsidRDefault="00042BBD" w:rsidP="00042BBD">
            <w:pPr>
              <w:bidi w:val="0"/>
              <w:ind w:left="360"/>
              <w:rPr>
                <w:sz w:val="32"/>
                <w:szCs w:val="32"/>
              </w:rPr>
            </w:pPr>
            <w:r w:rsidRPr="00904CDB">
              <w:rPr>
                <w:sz w:val="32"/>
                <w:szCs w:val="32"/>
              </w:rPr>
              <w:t xml:space="preserve">28. Assist or observe obstetrical procedures. </w:t>
            </w:r>
          </w:p>
          <w:p w14:paraId="7CA7E92B" w14:textId="77777777" w:rsidR="00042BBD" w:rsidRPr="00904CDB" w:rsidRDefault="00042BBD" w:rsidP="00042BBD">
            <w:pPr>
              <w:bidi w:val="0"/>
              <w:ind w:left="360"/>
              <w:rPr>
                <w:sz w:val="32"/>
                <w:szCs w:val="32"/>
              </w:rPr>
            </w:pPr>
            <w:r w:rsidRPr="00904CDB">
              <w:rPr>
                <w:sz w:val="32"/>
                <w:szCs w:val="32"/>
              </w:rPr>
              <w:t xml:space="preserve">29. Implemented health education programs related to different maternal aspects during the different childbearing periods. </w:t>
            </w:r>
          </w:p>
          <w:p w14:paraId="4CBB7092" w14:textId="50A91300" w:rsidR="00F628A9" w:rsidRPr="00904CDB" w:rsidRDefault="00042BBD" w:rsidP="00042BBD">
            <w:pPr>
              <w:tabs>
                <w:tab w:val="left" w:pos="1290"/>
              </w:tabs>
              <w:bidi w:val="0"/>
              <w:rPr>
                <w:sz w:val="32"/>
                <w:szCs w:val="32"/>
              </w:rPr>
            </w:pPr>
            <w:r w:rsidRPr="00904CDB">
              <w:rPr>
                <w:sz w:val="32"/>
                <w:szCs w:val="32"/>
              </w:rPr>
              <w:t>30. Participate in counseling related to health maintenance and promotion of women and their family ( family planning clinic, primary health care center)</w:t>
            </w:r>
          </w:p>
        </w:tc>
      </w:tr>
      <w:tr w:rsidR="00F628A9" w14:paraId="14BCC8D8" w14:textId="77777777">
        <w:trPr>
          <w:jc w:val="right"/>
        </w:trPr>
        <w:tc>
          <w:tcPr>
            <w:tcW w:w="9846" w:type="dxa"/>
            <w:gridSpan w:val="2"/>
          </w:tcPr>
          <w:p w14:paraId="51E68D05" w14:textId="77777777" w:rsidR="00F628A9" w:rsidRDefault="00371685" w:rsidP="00371685">
            <w:pPr>
              <w:bidi w:val="0"/>
              <w:spacing w:line="360" w:lineRule="auto"/>
              <w:rPr>
                <w:sz w:val="28"/>
                <w:szCs w:val="28"/>
              </w:rPr>
            </w:pPr>
            <w:r>
              <w:rPr>
                <w:sz w:val="28"/>
                <w:szCs w:val="28"/>
              </w:rPr>
              <w:lastRenderedPageBreak/>
              <w:t>10.</w:t>
            </w:r>
            <w:r>
              <w:t xml:space="preserve"> </w:t>
            </w:r>
            <w:r>
              <w:rPr>
                <w:sz w:val="28"/>
                <w:szCs w:val="28"/>
              </w:rPr>
              <w:t>Required program outcomes and methods of teaching, learning and assessment</w:t>
            </w:r>
          </w:p>
        </w:tc>
      </w:tr>
      <w:tr w:rsidR="00F628A9" w14:paraId="2569D043" w14:textId="77777777">
        <w:trPr>
          <w:jc w:val="right"/>
        </w:trPr>
        <w:tc>
          <w:tcPr>
            <w:tcW w:w="9846" w:type="dxa"/>
            <w:gridSpan w:val="2"/>
          </w:tcPr>
          <w:p w14:paraId="0AEBCB1B" w14:textId="609639C8" w:rsidR="00F628A9" w:rsidRPr="00042BBD" w:rsidRDefault="00371685" w:rsidP="00042BBD">
            <w:pPr>
              <w:bidi w:val="0"/>
              <w:spacing w:line="360" w:lineRule="auto"/>
              <w:rPr>
                <w:b/>
                <w:bCs/>
                <w:sz w:val="28"/>
                <w:szCs w:val="28"/>
              </w:rPr>
            </w:pPr>
            <w:r w:rsidRPr="00042BBD">
              <w:rPr>
                <w:b/>
                <w:bCs/>
                <w:sz w:val="28"/>
                <w:szCs w:val="28"/>
              </w:rPr>
              <w:t>A- Cognitive goals</w:t>
            </w:r>
          </w:p>
          <w:p w14:paraId="67CF7451" w14:textId="77777777" w:rsidR="00042BBD" w:rsidRPr="00904CDB" w:rsidRDefault="00042BBD" w:rsidP="00904CDB">
            <w:pPr>
              <w:bidi w:val="0"/>
              <w:rPr>
                <w:sz w:val="28"/>
                <w:szCs w:val="28"/>
              </w:rPr>
            </w:pPr>
            <w:r w:rsidRPr="00042BBD">
              <w:rPr>
                <w:lang w:val="en"/>
              </w:rPr>
              <w:t xml:space="preserve">A1- </w:t>
            </w:r>
            <w:r w:rsidRPr="00904CDB">
              <w:rPr>
                <w:sz w:val="28"/>
                <w:szCs w:val="28"/>
              </w:rPr>
              <w:t>Enable students to acquire knowledge and understanding of theoretical frameworks in maternal and newborn nursing</w:t>
            </w:r>
          </w:p>
          <w:p w14:paraId="1CAE32A7" w14:textId="77777777" w:rsidR="00042BBD" w:rsidRPr="00904CDB" w:rsidRDefault="00042BBD" w:rsidP="00904CDB">
            <w:pPr>
              <w:bidi w:val="0"/>
              <w:rPr>
                <w:sz w:val="28"/>
                <w:szCs w:val="28"/>
              </w:rPr>
            </w:pPr>
            <w:r w:rsidRPr="00904CDB">
              <w:rPr>
                <w:sz w:val="28"/>
                <w:szCs w:val="28"/>
              </w:rPr>
              <w:t>A2- Qualifying the student through assessment and direct supervision of students</w:t>
            </w:r>
          </w:p>
          <w:p w14:paraId="61D9E15F" w14:textId="77777777" w:rsidR="00042BBD" w:rsidRPr="00904CDB" w:rsidRDefault="00042BBD" w:rsidP="00904CDB">
            <w:pPr>
              <w:bidi w:val="0"/>
              <w:rPr>
                <w:sz w:val="28"/>
                <w:szCs w:val="28"/>
              </w:rPr>
            </w:pPr>
            <w:r w:rsidRPr="00904CDB">
              <w:rPr>
                <w:sz w:val="28"/>
                <w:szCs w:val="28"/>
              </w:rPr>
              <w:t>A 3- Knowing the healthy behaviors to be followed</w:t>
            </w:r>
          </w:p>
          <w:p w14:paraId="7EA7D5E5" w14:textId="77777777" w:rsidR="00042BBD" w:rsidRPr="00904CDB" w:rsidRDefault="00042BBD" w:rsidP="00904CDB">
            <w:pPr>
              <w:bidi w:val="0"/>
              <w:rPr>
                <w:sz w:val="28"/>
                <w:szCs w:val="28"/>
              </w:rPr>
            </w:pPr>
            <w:r w:rsidRPr="00904CDB">
              <w:rPr>
                <w:sz w:val="28"/>
                <w:szCs w:val="28"/>
              </w:rPr>
              <w:t>A4- To develop the student’s knowledge of scientific research methods</w:t>
            </w:r>
          </w:p>
          <w:p w14:paraId="07C5B0F9" w14:textId="77777777" w:rsidR="00042BBD" w:rsidRPr="00904CDB" w:rsidRDefault="00042BBD" w:rsidP="00904CDB">
            <w:pPr>
              <w:bidi w:val="0"/>
              <w:rPr>
                <w:sz w:val="28"/>
                <w:szCs w:val="28"/>
              </w:rPr>
            </w:pPr>
            <w:r w:rsidRPr="00904CDB">
              <w:rPr>
                <w:sz w:val="28"/>
                <w:szCs w:val="28"/>
              </w:rPr>
              <w:lastRenderedPageBreak/>
              <w:t>A5 - To develop the student’s awareness of the rights of the citizen to choose the method of treatment, as well as the rights of the nurse in the Ministry of Health</w:t>
            </w:r>
          </w:p>
          <w:p w14:paraId="7315C66A" w14:textId="1FB11716" w:rsidR="00F628A9" w:rsidRDefault="00F628A9" w:rsidP="00371685">
            <w:pPr>
              <w:bidi w:val="0"/>
              <w:spacing w:line="360" w:lineRule="auto"/>
              <w:rPr>
                <w:sz w:val="28"/>
                <w:szCs w:val="28"/>
              </w:rPr>
            </w:pPr>
          </w:p>
        </w:tc>
      </w:tr>
      <w:tr w:rsidR="00F628A9" w14:paraId="1BF83146" w14:textId="77777777">
        <w:trPr>
          <w:jc w:val="right"/>
        </w:trPr>
        <w:tc>
          <w:tcPr>
            <w:tcW w:w="9846" w:type="dxa"/>
            <w:gridSpan w:val="2"/>
          </w:tcPr>
          <w:p w14:paraId="676768A3" w14:textId="5FD4B6C1" w:rsidR="00F628A9" w:rsidRPr="00042BBD" w:rsidRDefault="00042BBD" w:rsidP="00371685">
            <w:pPr>
              <w:bidi w:val="0"/>
              <w:spacing w:line="360" w:lineRule="auto"/>
              <w:rPr>
                <w:b/>
                <w:bCs/>
                <w:sz w:val="28"/>
                <w:szCs w:val="28"/>
              </w:rPr>
            </w:pPr>
            <w:r>
              <w:rPr>
                <w:sz w:val="28"/>
                <w:szCs w:val="28"/>
              </w:rPr>
              <w:lastRenderedPageBreak/>
              <w:t>B</w:t>
            </w:r>
            <w:r w:rsidR="00371685">
              <w:rPr>
                <w:sz w:val="28"/>
                <w:szCs w:val="28"/>
              </w:rPr>
              <w:t xml:space="preserve">- </w:t>
            </w:r>
            <w:r w:rsidR="00371685" w:rsidRPr="00042BBD">
              <w:rPr>
                <w:b/>
                <w:bCs/>
                <w:sz w:val="28"/>
                <w:szCs w:val="28"/>
              </w:rPr>
              <w:t>The skills objectives of the program</w:t>
            </w:r>
          </w:p>
          <w:p w14:paraId="4C298EFA" w14:textId="77777777" w:rsidR="00042BBD" w:rsidRPr="00042BBD" w:rsidRDefault="00371685" w:rsidP="00042BBD">
            <w:pPr>
              <w:bidi w:val="0"/>
              <w:rPr>
                <w:sz w:val="28"/>
                <w:szCs w:val="28"/>
              </w:rPr>
            </w:pPr>
            <w:r>
              <w:t xml:space="preserve">   </w:t>
            </w:r>
            <w:r w:rsidR="00042BBD" w:rsidRPr="00042BBD">
              <w:rPr>
                <w:sz w:val="28"/>
                <w:szCs w:val="28"/>
              </w:rPr>
              <w:t>B1 - Providing nursing care to women during their lifetime</w:t>
            </w:r>
          </w:p>
          <w:p w14:paraId="715EF6D7" w14:textId="77777777" w:rsidR="00042BBD" w:rsidRPr="00042BBD" w:rsidRDefault="00042BBD" w:rsidP="00042BBD">
            <w:pPr>
              <w:bidi w:val="0"/>
              <w:rPr>
                <w:sz w:val="28"/>
                <w:szCs w:val="28"/>
              </w:rPr>
            </w:pPr>
            <w:r w:rsidRPr="00042BBD">
              <w:rPr>
                <w:sz w:val="28"/>
                <w:szCs w:val="28"/>
              </w:rPr>
              <w:t>B2 - Providing nursing care for women during pregnancy and childbirth</w:t>
            </w:r>
          </w:p>
          <w:p w14:paraId="63309721" w14:textId="77777777" w:rsidR="00042BBD" w:rsidRPr="00042BBD" w:rsidRDefault="00042BBD" w:rsidP="00042BBD">
            <w:pPr>
              <w:bidi w:val="0"/>
              <w:rPr>
                <w:sz w:val="28"/>
                <w:szCs w:val="28"/>
              </w:rPr>
            </w:pPr>
            <w:r w:rsidRPr="00042BBD">
              <w:rPr>
                <w:sz w:val="28"/>
                <w:szCs w:val="28"/>
              </w:rPr>
              <w:t>B3 - Providing nursing care for the newborn</w:t>
            </w:r>
          </w:p>
          <w:p w14:paraId="24CB07D5" w14:textId="5A22C519" w:rsidR="00F628A9" w:rsidRDefault="00F628A9" w:rsidP="00371685">
            <w:pPr>
              <w:bidi w:val="0"/>
              <w:spacing w:line="360" w:lineRule="auto"/>
              <w:rPr>
                <w:sz w:val="28"/>
                <w:szCs w:val="28"/>
              </w:rPr>
            </w:pPr>
          </w:p>
        </w:tc>
      </w:tr>
      <w:tr w:rsidR="00F628A9" w14:paraId="29340C00" w14:textId="77777777">
        <w:trPr>
          <w:jc w:val="right"/>
        </w:trPr>
        <w:tc>
          <w:tcPr>
            <w:tcW w:w="9846" w:type="dxa"/>
            <w:gridSpan w:val="2"/>
          </w:tcPr>
          <w:p w14:paraId="1B871B6E" w14:textId="2A5C2259" w:rsidR="00F628A9" w:rsidRPr="00042BBD" w:rsidRDefault="00042BBD" w:rsidP="00371685">
            <w:pPr>
              <w:bidi w:val="0"/>
              <w:spacing w:line="360" w:lineRule="auto"/>
              <w:rPr>
                <w:b/>
                <w:bCs/>
                <w:sz w:val="28"/>
                <w:szCs w:val="28"/>
              </w:rPr>
            </w:pPr>
            <w:r>
              <w:rPr>
                <w:b/>
                <w:bCs/>
                <w:sz w:val="28"/>
                <w:szCs w:val="28"/>
              </w:rPr>
              <w:t xml:space="preserve"> </w:t>
            </w:r>
            <w:r w:rsidR="00465253" w:rsidRPr="00042BBD">
              <w:rPr>
                <w:b/>
                <w:bCs/>
                <w:sz w:val="28"/>
                <w:szCs w:val="28"/>
              </w:rPr>
              <w:t xml:space="preserve">Teaching </w:t>
            </w:r>
            <w:r w:rsidR="00371685" w:rsidRPr="00042BBD">
              <w:rPr>
                <w:b/>
                <w:bCs/>
                <w:sz w:val="28"/>
                <w:szCs w:val="28"/>
              </w:rPr>
              <w:t>and learning methods</w:t>
            </w:r>
          </w:p>
        </w:tc>
      </w:tr>
      <w:tr w:rsidR="00F628A9" w14:paraId="667DBD23" w14:textId="77777777">
        <w:trPr>
          <w:jc w:val="right"/>
        </w:trPr>
        <w:tc>
          <w:tcPr>
            <w:tcW w:w="9846" w:type="dxa"/>
            <w:gridSpan w:val="2"/>
          </w:tcPr>
          <w:p w14:paraId="7242FBAE" w14:textId="0C4091D1" w:rsidR="00465253" w:rsidRPr="00904CDB" w:rsidRDefault="00465253" w:rsidP="00904CDB">
            <w:pPr>
              <w:pStyle w:val="ListParagraph"/>
              <w:numPr>
                <w:ilvl w:val="0"/>
                <w:numId w:val="6"/>
              </w:numPr>
              <w:bidi w:val="0"/>
              <w:rPr>
                <w:sz w:val="28"/>
                <w:szCs w:val="28"/>
              </w:rPr>
            </w:pPr>
            <w:r w:rsidRPr="00904CDB">
              <w:rPr>
                <w:sz w:val="28"/>
                <w:szCs w:val="28"/>
              </w:rPr>
              <w:t>cooperative learning style</w:t>
            </w:r>
          </w:p>
          <w:p w14:paraId="0EBE49AF" w14:textId="77777777" w:rsidR="00465253" w:rsidRPr="00904CDB" w:rsidRDefault="00465253" w:rsidP="00465253">
            <w:pPr>
              <w:bidi w:val="0"/>
              <w:rPr>
                <w:sz w:val="28"/>
                <w:szCs w:val="28"/>
              </w:rPr>
            </w:pPr>
            <w:r w:rsidRPr="00904CDB">
              <w:rPr>
                <w:sz w:val="28"/>
                <w:szCs w:val="28"/>
              </w:rPr>
              <w:t xml:space="preserve"> It is a learning method in which students are divided into small, heterogeneous groups that include different levels of knowledge. The number of members of each group ranges between 4-6 individuals, and students of one group cooperate in achieving a common goal or objectives (the seminar).</w:t>
            </w:r>
          </w:p>
          <w:p w14:paraId="351D81A3" w14:textId="77777777" w:rsidR="00465253" w:rsidRPr="00904CDB" w:rsidRDefault="00465253" w:rsidP="00465253">
            <w:pPr>
              <w:bidi w:val="0"/>
              <w:rPr>
                <w:sz w:val="28"/>
                <w:szCs w:val="28"/>
              </w:rPr>
            </w:pPr>
            <w:r w:rsidRPr="00904CDB">
              <w:rPr>
                <w:sz w:val="28"/>
                <w:szCs w:val="28"/>
              </w:rPr>
              <w:t xml:space="preserve"> 2- Self-learning is one of the methods of acquiring experiences by the individual in a self-directed manner without anyone’s help or guidance from anyone, that is, the individual teaches himself by himself, and subjectivity is the characteristic of learning. Prepare it for him by a person and there are many ways for self-learning, including programmatic learning, learning with models, undirected scouting learning... and so on.</w:t>
            </w:r>
          </w:p>
          <w:p w14:paraId="6CBEE04B" w14:textId="2634EE8F" w:rsidR="00465253" w:rsidRPr="00904CDB" w:rsidRDefault="00465253" w:rsidP="00465253">
            <w:pPr>
              <w:bidi w:val="0"/>
              <w:rPr>
                <w:sz w:val="28"/>
                <w:szCs w:val="28"/>
              </w:rPr>
            </w:pPr>
            <w:r w:rsidRPr="00904CDB">
              <w:rPr>
                <w:sz w:val="28"/>
                <w:szCs w:val="28"/>
              </w:rPr>
              <w:t>3- Practical (clinical) training is a process aimed at applying the theoretical principles and ideas of a field or work in the actual reality to link the theoretical and practical sides of this field or work and training on a great degree of importance in the educational field, especially for educational institutions of a practical and professional nature. educational lab</w:t>
            </w:r>
          </w:p>
          <w:p w14:paraId="71AF81F2" w14:textId="77777777" w:rsidR="00465253" w:rsidRPr="00904CDB" w:rsidRDefault="00465253" w:rsidP="00465253">
            <w:pPr>
              <w:bidi w:val="0"/>
              <w:rPr>
                <w:sz w:val="28"/>
                <w:szCs w:val="28"/>
              </w:rPr>
            </w:pPr>
            <w:r w:rsidRPr="00904CDB">
              <w:rPr>
                <w:sz w:val="28"/>
                <w:szCs w:val="28"/>
              </w:rPr>
              <w:t xml:space="preserve"> 4- Lectures</w:t>
            </w:r>
          </w:p>
          <w:p w14:paraId="751925E9" w14:textId="77777777" w:rsidR="00465253" w:rsidRPr="00904CDB" w:rsidRDefault="00465253" w:rsidP="00465253">
            <w:pPr>
              <w:bidi w:val="0"/>
              <w:rPr>
                <w:sz w:val="28"/>
                <w:szCs w:val="28"/>
              </w:rPr>
            </w:pPr>
            <w:r w:rsidRPr="00904CDB">
              <w:rPr>
                <w:sz w:val="28"/>
                <w:szCs w:val="28"/>
              </w:rPr>
              <w:t>5-. group discussion</w:t>
            </w:r>
          </w:p>
          <w:p w14:paraId="4CBD28F3" w14:textId="21AE898A" w:rsidR="00465253" w:rsidRPr="00904CDB" w:rsidRDefault="00465253" w:rsidP="00465253">
            <w:pPr>
              <w:bidi w:val="0"/>
              <w:rPr>
                <w:sz w:val="28"/>
                <w:szCs w:val="28"/>
              </w:rPr>
            </w:pPr>
          </w:p>
          <w:p w14:paraId="41C610C2" w14:textId="2B9E769E" w:rsidR="00F628A9" w:rsidRPr="00904CDB" w:rsidRDefault="00F628A9" w:rsidP="00465253">
            <w:pPr>
              <w:bidi w:val="0"/>
              <w:rPr>
                <w:sz w:val="28"/>
                <w:szCs w:val="28"/>
              </w:rPr>
            </w:pPr>
          </w:p>
        </w:tc>
      </w:tr>
      <w:tr w:rsidR="00F628A9" w14:paraId="47B79AE8" w14:textId="77777777">
        <w:trPr>
          <w:jc w:val="right"/>
        </w:trPr>
        <w:tc>
          <w:tcPr>
            <w:tcW w:w="9846" w:type="dxa"/>
            <w:gridSpan w:val="2"/>
          </w:tcPr>
          <w:p w14:paraId="00CDDFAE" w14:textId="77777777" w:rsidR="00F628A9" w:rsidRPr="00465253" w:rsidRDefault="00371685" w:rsidP="00371685">
            <w:pPr>
              <w:bidi w:val="0"/>
              <w:spacing w:line="360" w:lineRule="auto"/>
              <w:rPr>
                <w:b/>
                <w:bCs/>
                <w:sz w:val="28"/>
                <w:szCs w:val="28"/>
              </w:rPr>
            </w:pPr>
            <w:r w:rsidRPr="00465253">
              <w:rPr>
                <w:b/>
                <w:bCs/>
                <w:sz w:val="28"/>
                <w:szCs w:val="28"/>
              </w:rPr>
              <w:t>C- Emotional and value goals</w:t>
            </w:r>
          </w:p>
          <w:p w14:paraId="31202CDE" w14:textId="77777777" w:rsidR="00465253" w:rsidRPr="00465253" w:rsidRDefault="00371685" w:rsidP="00465253">
            <w:pPr>
              <w:bidi w:val="0"/>
            </w:pPr>
            <w:r>
              <w:rPr>
                <w:sz w:val="28"/>
                <w:szCs w:val="28"/>
              </w:rPr>
              <w:t xml:space="preserve">   </w:t>
            </w:r>
            <w:r w:rsidR="00465253" w:rsidRPr="00465253">
              <w:t>C 1- A high sense of responsibility when dealing with the patient or his family</w:t>
            </w:r>
          </w:p>
          <w:p w14:paraId="3A660522" w14:textId="77777777" w:rsidR="00465253" w:rsidRPr="00465253" w:rsidRDefault="00465253" w:rsidP="00465253">
            <w:pPr>
              <w:bidi w:val="0"/>
            </w:pPr>
            <w:r w:rsidRPr="00465253">
              <w:t>C 2- Respecting the customs, traditions and societal norms when providing nursing care to the mother and family</w:t>
            </w:r>
          </w:p>
          <w:p w14:paraId="76DFC3F0" w14:textId="77777777" w:rsidR="00465253" w:rsidRPr="00465253" w:rsidRDefault="00465253" w:rsidP="00465253">
            <w:pPr>
              <w:bidi w:val="0"/>
            </w:pPr>
            <w:r w:rsidRPr="00465253">
              <w:t xml:space="preserve">   C3- Applying ethical and legal principles when writing scientific research.</w:t>
            </w:r>
          </w:p>
          <w:p w14:paraId="016CBF2F" w14:textId="77777777" w:rsidR="00465253" w:rsidRPr="00465253" w:rsidRDefault="00465253" w:rsidP="00465253">
            <w:pPr>
              <w:bidi w:val="0"/>
            </w:pPr>
            <w:r w:rsidRPr="00465253">
              <w:t xml:space="preserve">   C4- Respecting patient privacy when providing nursing care</w:t>
            </w:r>
          </w:p>
          <w:p w14:paraId="443F33EB" w14:textId="43EF1E41" w:rsidR="00F628A9" w:rsidRDefault="00F628A9" w:rsidP="00371685">
            <w:pPr>
              <w:bidi w:val="0"/>
              <w:spacing w:line="360" w:lineRule="auto"/>
              <w:rPr>
                <w:sz w:val="28"/>
                <w:szCs w:val="28"/>
              </w:rPr>
            </w:pPr>
          </w:p>
        </w:tc>
      </w:tr>
      <w:tr w:rsidR="00F628A9" w14:paraId="508BD156" w14:textId="77777777">
        <w:trPr>
          <w:jc w:val="right"/>
        </w:trPr>
        <w:tc>
          <w:tcPr>
            <w:tcW w:w="9846" w:type="dxa"/>
            <w:gridSpan w:val="2"/>
          </w:tcPr>
          <w:p w14:paraId="69BE9CA2" w14:textId="77777777" w:rsidR="00F628A9" w:rsidRDefault="00371685" w:rsidP="00371685">
            <w:pPr>
              <w:bidi w:val="0"/>
              <w:spacing w:line="360" w:lineRule="auto"/>
              <w:rPr>
                <w:sz w:val="28"/>
                <w:szCs w:val="28"/>
              </w:rPr>
            </w:pPr>
            <w:r>
              <w:rPr>
                <w:sz w:val="28"/>
                <w:szCs w:val="28"/>
              </w:rPr>
              <w:t>teaching and learning methods</w:t>
            </w:r>
          </w:p>
        </w:tc>
      </w:tr>
      <w:tr w:rsidR="00F628A9" w14:paraId="332CA525" w14:textId="77777777">
        <w:trPr>
          <w:jc w:val="right"/>
        </w:trPr>
        <w:tc>
          <w:tcPr>
            <w:tcW w:w="9846" w:type="dxa"/>
            <w:gridSpan w:val="2"/>
          </w:tcPr>
          <w:p w14:paraId="4365CB14" w14:textId="0E5EE879" w:rsidR="00F628A9" w:rsidRDefault="00204DE7" w:rsidP="00371685">
            <w:pPr>
              <w:bidi w:val="0"/>
              <w:spacing w:line="360" w:lineRule="auto"/>
              <w:rPr>
                <w:sz w:val="28"/>
                <w:szCs w:val="28"/>
              </w:rPr>
            </w:pPr>
            <w:r w:rsidRPr="00204DE7">
              <w:rPr>
                <w:sz w:val="28"/>
                <w:szCs w:val="28"/>
              </w:rPr>
              <w:t>By providing electronic</w:t>
            </w:r>
            <w:r>
              <w:rPr>
                <w:sz w:val="28"/>
                <w:szCs w:val="28"/>
              </w:rPr>
              <w:t xml:space="preserve"> </w:t>
            </w:r>
            <w:r w:rsidRPr="00204DE7">
              <w:rPr>
                <w:sz w:val="28"/>
                <w:szCs w:val="28"/>
              </w:rPr>
              <w:t xml:space="preserve">lectures through the Google Meet link </w:t>
            </w:r>
            <w:r>
              <w:rPr>
                <w:sz w:val="28"/>
                <w:szCs w:val="28"/>
              </w:rPr>
              <w:t xml:space="preserve">or in the halls </w:t>
            </w:r>
            <w:r w:rsidRPr="00204DE7">
              <w:rPr>
                <w:sz w:val="28"/>
                <w:szCs w:val="28"/>
              </w:rPr>
              <w:t xml:space="preserve">and giving the lecture in the style of discussion and opening the door to participation by students and asking questions during the theoretical article, and making daily tests for </w:t>
            </w:r>
            <w:r w:rsidRPr="00204DE7">
              <w:rPr>
                <w:sz w:val="28"/>
                <w:szCs w:val="28"/>
              </w:rPr>
              <w:lastRenderedPageBreak/>
              <w:t>students</w:t>
            </w:r>
          </w:p>
        </w:tc>
      </w:tr>
      <w:tr w:rsidR="00F628A9" w14:paraId="6724E20C" w14:textId="77777777">
        <w:trPr>
          <w:jc w:val="right"/>
        </w:trPr>
        <w:tc>
          <w:tcPr>
            <w:tcW w:w="9846" w:type="dxa"/>
            <w:gridSpan w:val="2"/>
          </w:tcPr>
          <w:p w14:paraId="52C83EFA" w14:textId="77777777" w:rsidR="00F628A9" w:rsidRDefault="00371685" w:rsidP="00371685">
            <w:pPr>
              <w:bidi w:val="0"/>
              <w:spacing w:line="360" w:lineRule="auto"/>
              <w:rPr>
                <w:sz w:val="28"/>
                <w:szCs w:val="28"/>
              </w:rPr>
            </w:pPr>
            <w:r>
              <w:rPr>
                <w:sz w:val="28"/>
                <w:szCs w:val="28"/>
              </w:rPr>
              <w:lastRenderedPageBreak/>
              <w:t>Evaluation methods</w:t>
            </w:r>
          </w:p>
        </w:tc>
      </w:tr>
      <w:tr w:rsidR="00F628A9" w14:paraId="18E56DC3" w14:textId="77777777">
        <w:trPr>
          <w:jc w:val="right"/>
        </w:trPr>
        <w:tc>
          <w:tcPr>
            <w:tcW w:w="9846" w:type="dxa"/>
            <w:gridSpan w:val="2"/>
          </w:tcPr>
          <w:p w14:paraId="0D00CF6A" w14:textId="77777777" w:rsidR="00F628A9" w:rsidRDefault="00371685" w:rsidP="00371685">
            <w:pPr>
              <w:bidi w:val="0"/>
              <w:spacing w:line="360" w:lineRule="auto"/>
              <w:rPr>
                <w:sz w:val="28"/>
                <w:szCs w:val="28"/>
              </w:rPr>
            </w:pPr>
            <w:r>
              <w:rPr>
                <w:sz w:val="28"/>
                <w:szCs w:val="28"/>
              </w:rPr>
              <w:t>1.Oral questions and answers</w:t>
            </w:r>
          </w:p>
          <w:p w14:paraId="7321BBF1" w14:textId="77777777" w:rsidR="00F628A9" w:rsidRDefault="00371685" w:rsidP="00371685">
            <w:pPr>
              <w:bidi w:val="0"/>
              <w:spacing w:line="360" w:lineRule="auto"/>
              <w:rPr>
                <w:sz w:val="28"/>
                <w:szCs w:val="28"/>
              </w:rPr>
            </w:pPr>
            <w:r>
              <w:rPr>
                <w:sz w:val="28"/>
                <w:szCs w:val="28"/>
              </w:rPr>
              <w:t>2. The written test</w:t>
            </w:r>
          </w:p>
          <w:p w14:paraId="79848AF6" w14:textId="77777777" w:rsidR="00F628A9" w:rsidRDefault="00371685" w:rsidP="00371685">
            <w:pPr>
              <w:bidi w:val="0"/>
              <w:spacing w:line="360" w:lineRule="auto"/>
              <w:rPr>
                <w:sz w:val="28"/>
                <w:szCs w:val="28"/>
              </w:rPr>
            </w:pPr>
            <w:r>
              <w:rPr>
                <w:sz w:val="28"/>
                <w:szCs w:val="28"/>
              </w:rPr>
              <w:t>3. Practical test</w:t>
            </w:r>
          </w:p>
          <w:p w14:paraId="703413B8" w14:textId="716066BD" w:rsidR="00204DE7" w:rsidRDefault="00204DE7" w:rsidP="00204DE7">
            <w:pPr>
              <w:bidi w:val="0"/>
              <w:spacing w:line="360" w:lineRule="auto"/>
              <w:rPr>
                <w:sz w:val="28"/>
                <w:szCs w:val="28"/>
              </w:rPr>
            </w:pPr>
            <w:r>
              <w:rPr>
                <w:sz w:val="28"/>
                <w:szCs w:val="28"/>
              </w:rPr>
              <w:t xml:space="preserve">4- seminars </w:t>
            </w:r>
          </w:p>
        </w:tc>
      </w:tr>
      <w:tr w:rsidR="00F628A9" w14:paraId="14B79CB3" w14:textId="77777777">
        <w:trPr>
          <w:jc w:val="right"/>
        </w:trPr>
        <w:tc>
          <w:tcPr>
            <w:tcW w:w="9846" w:type="dxa"/>
            <w:gridSpan w:val="2"/>
          </w:tcPr>
          <w:p w14:paraId="34B08551" w14:textId="77777777" w:rsidR="00F628A9" w:rsidRPr="00F00C5B" w:rsidRDefault="00371685" w:rsidP="00371685">
            <w:pPr>
              <w:bidi w:val="0"/>
              <w:spacing w:line="360" w:lineRule="auto"/>
              <w:rPr>
                <w:b/>
                <w:bCs/>
                <w:sz w:val="28"/>
                <w:szCs w:val="28"/>
              </w:rPr>
            </w:pPr>
            <w:r w:rsidRPr="00F00C5B">
              <w:rPr>
                <w:b/>
                <w:bCs/>
                <w:sz w:val="28"/>
                <w:szCs w:val="28"/>
              </w:rPr>
              <w:t>D- Transferred general and qualification skills (other skills related to employability and personal development)</w:t>
            </w:r>
          </w:p>
          <w:p w14:paraId="436A433D" w14:textId="6F36EA21" w:rsidR="00F00C5B" w:rsidRPr="00F00C5B" w:rsidRDefault="00F00C5B" w:rsidP="00F00C5B">
            <w:pPr>
              <w:bidi w:val="0"/>
              <w:rPr>
                <w:sz w:val="28"/>
                <w:szCs w:val="28"/>
              </w:rPr>
            </w:pPr>
            <w:r w:rsidRPr="00F00C5B">
              <w:t xml:space="preserve">D1- </w:t>
            </w:r>
            <w:r w:rsidRPr="00F00C5B">
              <w:rPr>
                <w:sz w:val="28"/>
                <w:szCs w:val="28"/>
              </w:rPr>
              <w:t>Enhancing the student's ability to face the public by presenting a seminar to his colleagues</w:t>
            </w:r>
          </w:p>
          <w:p w14:paraId="5EA258E5" w14:textId="77777777" w:rsidR="00F00C5B" w:rsidRPr="00F00C5B" w:rsidRDefault="00F00C5B" w:rsidP="00F00C5B">
            <w:pPr>
              <w:bidi w:val="0"/>
              <w:rPr>
                <w:sz w:val="28"/>
                <w:szCs w:val="28"/>
              </w:rPr>
            </w:pPr>
            <w:r w:rsidRPr="00F00C5B">
              <w:rPr>
                <w:sz w:val="28"/>
                <w:szCs w:val="28"/>
              </w:rPr>
              <w:t>D2- Enhancing the student’s self-confidence by assigning him to research a specific topic and presenting it to his colleagues</w:t>
            </w:r>
          </w:p>
          <w:p w14:paraId="15392BF3" w14:textId="77777777" w:rsidR="00F00C5B" w:rsidRPr="00F00C5B" w:rsidRDefault="00F00C5B" w:rsidP="00F00C5B">
            <w:pPr>
              <w:bidi w:val="0"/>
              <w:rPr>
                <w:sz w:val="28"/>
                <w:szCs w:val="28"/>
              </w:rPr>
            </w:pPr>
            <w:r w:rsidRPr="00F00C5B">
              <w:rPr>
                <w:sz w:val="28"/>
                <w:szCs w:val="28"/>
              </w:rPr>
              <w:t>D 3- Increasing his skills in research methods</w:t>
            </w:r>
          </w:p>
          <w:p w14:paraId="4D57CC30" w14:textId="5250576E" w:rsidR="00F00C5B" w:rsidRPr="00F00C5B" w:rsidRDefault="00F00C5B" w:rsidP="00F00C5B">
            <w:pPr>
              <w:bidi w:val="0"/>
              <w:rPr>
                <w:sz w:val="28"/>
                <w:szCs w:val="28"/>
              </w:rPr>
            </w:pPr>
            <w:r w:rsidRPr="00F00C5B">
              <w:rPr>
                <w:sz w:val="28"/>
                <w:szCs w:val="28"/>
              </w:rPr>
              <w:t>D 4- Improving the student's English language</w:t>
            </w:r>
          </w:p>
          <w:p w14:paraId="738A1E41" w14:textId="3C412F25" w:rsidR="00F628A9" w:rsidRDefault="00F628A9" w:rsidP="00371685">
            <w:pPr>
              <w:bidi w:val="0"/>
              <w:spacing w:line="360" w:lineRule="auto"/>
              <w:rPr>
                <w:sz w:val="28"/>
                <w:szCs w:val="28"/>
              </w:rPr>
            </w:pPr>
          </w:p>
        </w:tc>
      </w:tr>
      <w:tr w:rsidR="00F628A9" w14:paraId="0FC32D5D" w14:textId="77777777">
        <w:trPr>
          <w:jc w:val="right"/>
        </w:trPr>
        <w:tc>
          <w:tcPr>
            <w:tcW w:w="9846" w:type="dxa"/>
            <w:gridSpan w:val="2"/>
          </w:tcPr>
          <w:p w14:paraId="630346E2" w14:textId="77777777" w:rsidR="00F628A9" w:rsidRDefault="00371685" w:rsidP="00371685">
            <w:pPr>
              <w:bidi w:val="0"/>
              <w:spacing w:line="360" w:lineRule="auto"/>
              <w:rPr>
                <w:sz w:val="28"/>
                <w:szCs w:val="28"/>
              </w:rPr>
            </w:pPr>
            <w:r>
              <w:rPr>
                <w:sz w:val="28"/>
                <w:szCs w:val="28"/>
              </w:rPr>
              <w:t>Teaching and learning methods</w:t>
            </w:r>
          </w:p>
        </w:tc>
      </w:tr>
      <w:tr w:rsidR="00F628A9" w14:paraId="61BD890E" w14:textId="77777777">
        <w:trPr>
          <w:jc w:val="right"/>
        </w:trPr>
        <w:tc>
          <w:tcPr>
            <w:tcW w:w="9846" w:type="dxa"/>
            <w:gridSpan w:val="2"/>
          </w:tcPr>
          <w:p w14:paraId="4DAFF36B" w14:textId="77777777" w:rsidR="00F628A9" w:rsidRDefault="00371685" w:rsidP="00371685">
            <w:pPr>
              <w:bidi w:val="0"/>
              <w:spacing w:line="360" w:lineRule="auto"/>
              <w:rPr>
                <w:sz w:val="28"/>
                <w:szCs w:val="28"/>
              </w:rPr>
            </w:pPr>
            <w:r>
              <w:rPr>
                <w:sz w:val="28"/>
                <w:szCs w:val="28"/>
              </w:rPr>
              <w:t>1 .dolls training</w:t>
            </w:r>
          </w:p>
          <w:p w14:paraId="721A3745" w14:textId="77777777" w:rsidR="00F628A9" w:rsidRDefault="00371685" w:rsidP="00371685">
            <w:pPr>
              <w:bidi w:val="0"/>
              <w:spacing w:line="360" w:lineRule="auto"/>
              <w:rPr>
                <w:sz w:val="28"/>
                <w:szCs w:val="28"/>
              </w:rPr>
            </w:pPr>
            <w:r>
              <w:rPr>
                <w:sz w:val="28"/>
                <w:szCs w:val="28"/>
              </w:rPr>
              <w:t>2. The practical exam</w:t>
            </w:r>
          </w:p>
          <w:p w14:paraId="72C74561" w14:textId="77777777" w:rsidR="00F628A9" w:rsidRDefault="00371685" w:rsidP="00371685">
            <w:pPr>
              <w:bidi w:val="0"/>
              <w:spacing w:line="360" w:lineRule="auto"/>
              <w:rPr>
                <w:sz w:val="28"/>
                <w:szCs w:val="28"/>
              </w:rPr>
            </w:pPr>
            <w:r>
              <w:rPr>
                <w:sz w:val="28"/>
                <w:szCs w:val="28"/>
              </w:rPr>
              <w:t>3 .The field test inside the hospital wards</w:t>
            </w:r>
          </w:p>
        </w:tc>
      </w:tr>
      <w:tr w:rsidR="00F628A9" w14:paraId="0E3A25D6" w14:textId="77777777">
        <w:trPr>
          <w:jc w:val="right"/>
        </w:trPr>
        <w:tc>
          <w:tcPr>
            <w:tcW w:w="9846" w:type="dxa"/>
            <w:gridSpan w:val="2"/>
          </w:tcPr>
          <w:p w14:paraId="3F3FD0CD" w14:textId="77777777" w:rsidR="00F628A9" w:rsidRDefault="00371685" w:rsidP="00371685">
            <w:pPr>
              <w:bidi w:val="0"/>
              <w:spacing w:line="360" w:lineRule="auto"/>
              <w:rPr>
                <w:sz w:val="28"/>
                <w:szCs w:val="28"/>
              </w:rPr>
            </w:pPr>
            <w:r>
              <w:rPr>
                <w:sz w:val="28"/>
                <w:szCs w:val="28"/>
              </w:rPr>
              <w:t>Evaluation methods</w:t>
            </w:r>
          </w:p>
        </w:tc>
      </w:tr>
      <w:tr w:rsidR="00F628A9" w14:paraId="2786C1AC" w14:textId="77777777">
        <w:trPr>
          <w:jc w:val="right"/>
        </w:trPr>
        <w:tc>
          <w:tcPr>
            <w:tcW w:w="9846" w:type="dxa"/>
            <w:gridSpan w:val="2"/>
          </w:tcPr>
          <w:p w14:paraId="67CA42A7" w14:textId="77777777" w:rsidR="00F628A9" w:rsidRDefault="00371685" w:rsidP="00371685">
            <w:pPr>
              <w:bidi w:val="0"/>
              <w:spacing w:line="360" w:lineRule="auto"/>
              <w:rPr>
                <w:sz w:val="28"/>
                <w:szCs w:val="28"/>
              </w:rPr>
            </w:pPr>
            <w:r>
              <w:rPr>
                <w:sz w:val="28"/>
                <w:szCs w:val="28"/>
              </w:rPr>
              <w:t>1.practical exam</w:t>
            </w:r>
          </w:p>
          <w:p w14:paraId="556BFE8C" w14:textId="77777777" w:rsidR="00F628A9" w:rsidRDefault="00371685" w:rsidP="00371685">
            <w:pPr>
              <w:bidi w:val="0"/>
              <w:spacing w:line="360" w:lineRule="auto"/>
              <w:rPr>
                <w:sz w:val="28"/>
                <w:szCs w:val="28"/>
              </w:rPr>
            </w:pPr>
            <w:r>
              <w:rPr>
                <w:sz w:val="28"/>
                <w:szCs w:val="28"/>
              </w:rPr>
              <w:t xml:space="preserve">2. The theory exam </w:t>
            </w:r>
          </w:p>
          <w:p w14:paraId="2B1120B2" w14:textId="77777777" w:rsidR="00F628A9" w:rsidRDefault="00371685" w:rsidP="00371685">
            <w:pPr>
              <w:bidi w:val="0"/>
              <w:spacing w:line="360" w:lineRule="auto"/>
              <w:rPr>
                <w:sz w:val="28"/>
                <w:szCs w:val="28"/>
              </w:rPr>
            </w:pPr>
            <w:r>
              <w:rPr>
                <w:sz w:val="28"/>
                <w:szCs w:val="28"/>
              </w:rPr>
              <w:t>3. Questions and answers</w:t>
            </w:r>
          </w:p>
          <w:p w14:paraId="4B200C5A" w14:textId="77777777" w:rsidR="00F628A9" w:rsidRDefault="00371685" w:rsidP="00371685">
            <w:pPr>
              <w:bidi w:val="0"/>
              <w:spacing w:line="360" w:lineRule="auto"/>
              <w:rPr>
                <w:sz w:val="28"/>
                <w:szCs w:val="28"/>
              </w:rPr>
            </w:pPr>
            <w:r>
              <w:rPr>
                <w:sz w:val="28"/>
                <w:szCs w:val="28"/>
              </w:rPr>
              <w:t>4. Preparing external reports on the topic</w:t>
            </w:r>
          </w:p>
        </w:tc>
      </w:tr>
    </w:tbl>
    <w:p w14:paraId="77C0A951" w14:textId="77777777" w:rsidR="00F628A9" w:rsidRDefault="00F628A9">
      <w:pPr>
        <w:spacing w:line="360" w:lineRule="auto"/>
        <w:rPr>
          <w:sz w:val="28"/>
          <w:szCs w:val="28"/>
        </w:rPr>
      </w:pPr>
    </w:p>
    <w:tbl>
      <w:tblPr>
        <w:tblStyle w:val="a1"/>
        <w:bidiVisual/>
        <w:tblW w:w="99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9"/>
        <w:gridCol w:w="2480"/>
        <w:gridCol w:w="2479"/>
        <w:gridCol w:w="1240"/>
        <w:gridCol w:w="1240"/>
      </w:tblGrid>
      <w:tr w:rsidR="00F628A9" w14:paraId="046C0950" w14:textId="77777777">
        <w:trPr>
          <w:trHeight w:val="526"/>
          <w:jc w:val="right"/>
        </w:trPr>
        <w:tc>
          <w:tcPr>
            <w:tcW w:w="9918" w:type="dxa"/>
            <w:gridSpan w:val="5"/>
          </w:tcPr>
          <w:p w14:paraId="352C6D5B" w14:textId="77777777" w:rsidR="00F628A9" w:rsidRPr="00F00C5B" w:rsidRDefault="00371685" w:rsidP="00F00C5B">
            <w:pPr>
              <w:tabs>
                <w:tab w:val="left" w:pos="1290"/>
              </w:tabs>
              <w:bidi w:val="0"/>
              <w:rPr>
                <w:b/>
                <w:bCs/>
                <w:sz w:val="28"/>
                <w:szCs w:val="28"/>
              </w:rPr>
            </w:pPr>
            <w:r w:rsidRPr="00F00C5B">
              <w:rPr>
                <w:b/>
                <w:bCs/>
                <w:sz w:val="28"/>
                <w:szCs w:val="28"/>
              </w:rPr>
              <w:t>11. Program structure</w:t>
            </w:r>
          </w:p>
        </w:tc>
      </w:tr>
      <w:tr w:rsidR="00F628A9" w14:paraId="1AB93AA8" w14:textId="77777777">
        <w:trPr>
          <w:trHeight w:val="526"/>
          <w:jc w:val="right"/>
        </w:trPr>
        <w:tc>
          <w:tcPr>
            <w:tcW w:w="2479" w:type="dxa"/>
          </w:tcPr>
          <w:p w14:paraId="3FADFFF4" w14:textId="77777777" w:rsidR="00F628A9" w:rsidRDefault="00371685" w:rsidP="00F00C5B">
            <w:pPr>
              <w:tabs>
                <w:tab w:val="left" w:pos="1290"/>
              </w:tabs>
              <w:bidi w:val="0"/>
              <w:rPr>
                <w:sz w:val="28"/>
                <w:szCs w:val="28"/>
              </w:rPr>
            </w:pPr>
            <w:r>
              <w:rPr>
                <w:sz w:val="28"/>
                <w:szCs w:val="28"/>
              </w:rPr>
              <w:t>Educational level</w:t>
            </w:r>
          </w:p>
        </w:tc>
        <w:tc>
          <w:tcPr>
            <w:tcW w:w="2480" w:type="dxa"/>
          </w:tcPr>
          <w:p w14:paraId="11410ED5" w14:textId="77777777" w:rsidR="00F628A9" w:rsidRDefault="00371685" w:rsidP="00F00C5B">
            <w:pPr>
              <w:tabs>
                <w:tab w:val="left" w:pos="1290"/>
              </w:tabs>
              <w:bidi w:val="0"/>
              <w:rPr>
                <w:sz w:val="28"/>
                <w:szCs w:val="28"/>
              </w:rPr>
            </w:pPr>
            <w:r>
              <w:rPr>
                <w:sz w:val="28"/>
                <w:szCs w:val="28"/>
              </w:rPr>
              <w:t>Course or course code</w:t>
            </w:r>
          </w:p>
        </w:tc>
        <w:tc>
          <w:tcPr>
            <w:tcW w:w="2479" w:type="dxa"/>
          </w:tcPr>
          <w:p w14:paraId="07E2B708" w14:textId="77777777" w:rsidR="00F628A9" w:rsidRDefault="00371685" w:rsidP="00F00C5B">
            <w:pPr>
              <w:tabs>
                <w:tab w:val="left" w:pos="1290"/>
              </w:tabs>
              <w:bidi w:val="0"/>
              <w:rPr>
                <w:sz w:val="28"/>
                <w:szCs w:val="28"/>
              </w:rPr>
            </w:pPr>
            <w:r>
              <w:rPr>
                <w:sz w:val="28"/>
                <w:szCs w:val="28"/>
              </w:rPr>
              <w:t>Course or course name</w:t>
            </w:r>
          </w:p>
        </w:tc>
        <w:tc>
          <w:tcPr>
            <w:tcW w:w="2480" w:type="dxa"/>
            <w:gridSpan w:val="2"/>
          </w:tcPr>
          <w:p w14:paraId="1F94637B" w14:textId="77777777" w:rsidR="00F628A9" w:rsidRDefault="00371685" w:rsidP="00F00C5B">
            <w:pPr>
              <w:tabs>
                <w:tab w:val="left" w:pos="1290"/>
              </w:tabs>
              <w:bidi w:val="0"/>
              <w:rPr>
                <w:sz w:val="28"/>
                <w:szCs w:val="28"/>
              </w:rPr>
            </w:pPr>
            <w:r>
              <w:rPr>
                <w:sz w:val="28"/>
                <w:szCs w:val="28"/>
              </w:rPr>
              <w:t>Credit Hours</w:t>
            </w:r>
          </w:p>
        </w:tc>
      </w:tr>
      <w:tr w:rsidR="00F628A9" w14:paraId="53E0524A" w14:textId="77777777">
        <w:trPr>
          <w:trHeight w:val="526"/>
          <w:jc w:val="right"/>
        </w:trPr>
        <w:tc>
          <w:tcPr>
            <w:tcW w:w="2479" w:type="dxa"/>
          </w:tcPr>
          <w:p w14:paraId="4F0BF1C2" w14:textId="498B1E6D" w:rsidR="00F628A9" w:rsidRDefault="00F00C5B" w:rsidP="00F00C5B">
            <w:pPr>
              <w:tabs>
                <w:tab w:val="left" w:pos="1290"/>
              </w:tabs>
              <w:bidi w:val="0"/>
              <w:rPr>
                <w:sz w:val="28"/>
                <w:szCs w:val="28"/>
              </w:rPr>
            </w:pPr>
            <w:r>
              <w:rPr>
                <w:sz w:val="28"/>
                <w:szCs w:val="28"/>
              </w:rPr>
              <w:t>Third stage</w:t>
            </w:r>
          </w:p>
        </w:tc>
        <w:tc>
          <w:tcPr>
            <w:tcW w:w="2480" w:type="dxa"/>
          </w:tcPr>
          <w:p w14:paraId="18467832" w14:textId="7A8E3E8E" w:rsidR="00F628A9" w:rsidRDefault="00F00C5B" w:rsidP="00F00C5B">
            <w:pPr>
              <w:tabs>
                <w:tab w:val="left" w:pos="1290"/>
              </w:tabs>
              <w:bidi w:val="0"/>
              <w:rPr>
                <w:sz w:val="28"/>
                <w:szCs w:val="28"/>
              </w:rPr>
            </w:pPr>
            <w:r>
              <w:rPr>
                <w:sz w:val="28"/>
                <w:szCs w:val="28"/>
              </w:rPr>
              <w:t>NUR301</w:t>
            </w:r>
          </w:p>
        </w:tc>
        <w:tc>
          <w:tcPr>
            <w:tcW w:w="2479" w:type="dxa"/>
          </w:tcPr>
          <w:p w14:paraId="627DCC09" w14:textId="4B3BC392" w:rsidR="00F628A9" w:rsidRDefault="00F00C5B" w:rsidP="00F00C5B">
            <w:pPr>
              <w:tabs>
                <w:tab w:val="left" w:pos="1290"/>
              </w:tabs>
              <w:bidi w:val="0"/>
              <w:rPr>
                <w:sz w:val="28"/>
                <w:szCs w:val="28"/>
              </w:rPr>
            </w:pPr>
            <w:r>
              <w:rPr>
                <w:sz w:val="28"/>
                <w:szCs w:val="28"/>
              </w:rPr>
              <w:t xml:space="preserve">Maternal and neonate nursing </w:t>
            </w:r>
          </w:p>
        </w:tc>
        <w:tc>
          <w:tcPr>
            <w:tcW w:w="1240" w:type="dxa"/>
          </w:tcPr>
          <w:p w14:paraId="0F09661D" w14:textId="77777777" w:rsidR="00F628A9" w:rsidRDefault="00371685" w:rsidP="00F00C5B">
            <w:pPr>
              <w:tabs>
                <w:tab w:val="left" w:pos="1290"/>
              </w:tabs>
              <w:bidi w:val="0"/>
              <w:rPr>
                <w:sz w:val="28"/>
                <w:szCs w:val="28"/>
              </w:rPr>
            </w:pPr>
            <w:r>
              <w:rPr>
                <w:sz w:val="28"/>
                <w:szCs w:val="28"/>
              </w:rPr>
              <w:t>theory</w:t>
            </w:r>
          </w:p>
        </w:tc>
        <w:tc>
          <w:tcPr>
            <w:tcW w:w="1240" w:type="dxa"/>
          </w:tcPr>
          <w:p w14:paraId="769F2F23" w14:textId="77777777" w:rsidR="00F628A9" w:rsidRDefault="00371685" w:rsidP="00F00C5B">
            <w:pPr>
              <w:tabs>
                <w:tab w:val="left" w:pos="1290"/>
              </w:tabs>
              <w:bidi w:val="0"/>
              <w:rPr>
                <w:sz w:val="28"/>
                <w:szCs w:val="28"/>
              </w:rPr>
            </w:pPr>
            <w:r>
              <w:rPr>
                <w:sz w:val="28"/>
                <w:szCs w:val="28"/>
              </w:rPr>
              <w:t>practical</w:t>
            </w:r>
          </w:p>
        </w:tc>
      </w:tr>
      <w:tr w:rsidR="00F628A9" w14:paraId="59C8B8F7" w14:textId="77777777">
        <w:trPr>
          <w:trHeight w:val="526"/>
          <w:jc w:val="right"/>
        </w:trPr>
        <w:tc>
          <w:tcPr>
            <w:tcW w:w="2479" w:type="dxa"/>
          </w:tcPr>
          <w:p w14:paraId="5FC1D565" w14:textId="77777777" w:rsidR="00F628A9" w:rsidRDefault="00F628A9">
            <w:pPr>
              <w:tabs>
                <w:tab w:val="left" w:pos="1290"/>
              </w:tabs>
              <w:rPr>
                <w:sz w:val="28"/>
                <w:szCs w:val="28"/>
              </w:rPr>
            </w:pPr>
          </w:p>
        </w:tc>
        <w:tc>
          <w:tcPr>
            <w:tcW w:w="2480" w:type="dxa"/>
          </w:tcPr>
          <w:p w14:paraId="2A246ED7" w14:textId="77777777" w:rsidR="00F628A9" w:rsidRDefault="00F628A9">
            <w:pPr>
              <w:tabs>
                <w:tab w:val="left" w:pos="1290"/>
              </w:tabs>
              <w:rPr>
                <w:sz w:val="28"/>
                <w:szCs w:val="28"/>
              </w:rPr>
            </w:pPr>
          </w:p>
        </w:tc>
        <w:tc>
          <w:tcPr>
            <w:tcW w:w="2479" w:type="dxa"/>
          </w:tcPr>
          <w:p w14:paraId="52BCFE34" w14:textId="77777777" w:rsidR="00F628A9" w:rsidRDefault="00F628A9">
            <w:pPr>
              <w:tabs>
                <w:tab w:val="left" w:pos="1290"/>
              </w:tabs>
              <w:rPr>
                <w:sz w:val="28"/>
                <w:szCs w:val="28"/>
              </w:rPr>
            </w:pPr>
          </w:p>
        </w:tc>
        <w:tc>
          <w:tcPr>
            <w:tcW w:w="1240" w:type="dxa"/>
          </w:tcPr>
          <w:p w14:paraId="3770F166" w14:textId="5F8CEB1C" w:rsidR="00F628A9" w:rsidRDefault="00F00C5B" w:rsidP="00F00C5B">
            <w:pPr>
              <w:tabs>
                <w:tab w:val="left" w:pos="1290"/>
              </w:tabs>
              <w:jc w:val="center"/>
              <w:rPr>
                <w:sz w:val="28"/>
                <w:szCs w:val="28"/>
              </w:rPr>
            </w:pPr>
            <w:r>
              <w:rPr>
                <w:sz w:val="28"/>
                <w:szCs w:val="28"/>
              </w:rPr>
              <w:t>3</w:t>
            </w:r>
          </w:p>
        </w:tc>
        <w:tc>
          <w:tcPr>
            <w:tcW w:w="1240" w:type="dxa"/>
          </w:tcPr>
          <w:p w14:paraId="02E9AE19" w14:textId="77777777" w:rsidR="00F628A9" w:rsidRDefault="00371685" w:rsidP="00F00C5B">
            <w:pPr>
              <w:tabs>
                <w:tab w:val="left" w:pos="1290"/>
              </w:tabs>
              <w:jc w:val="center"/>
              <w:rPr>
                <w:sz w:val="28"/>
                <w:szCs w:val="28"/>
              </w:rPr>
            </w:pPr>
            <w:r>
              <w:rPr>
                <w:sz w:val="28"/>
                <w:szCs w:val="28"/>
              </w:rPr>
              <w:t>6</w:t>
            </w:r>
          </w:p>
        </w:tc>
      </w:tr>
      <w:tr w:rsidR="00F628A9" w14:paraId="3D4D5652" w14:textId="77777777">
        <w:trPr>
          <w:trHeight w:val="526"/>
          <w:jc w:val="right"/>
        </w:trPr>
        <w:tc>
          <w:tcPr>
            <w:tcW w:w="2479" w:type="dxa"/>
          </w:tcPr>
          <w:p w14:paraId="046CCB4E" w14:textId="77777777" w:rsidR="00F628A9" w:rsidRDefault="00F628A9">
            <w:pPr>
              <w:tabs>
                <w:tab w:val="left" w:pos="1290"/>
              </w:tabs>
              <w:rPr>
                <w:sz w:val="28"/>
                <w:szCs w:val="28"/>
              </w:rPr>
            </w:pPr>
          </w:p>
        </w:tc>
        <w:tc>
          <w:tcPr>
            <w:tcW w:w="2480" w:type="dxa"/>
          </w:tcPr>
          <w:p w14:paraId="5CC02535" w14:textId="77777777" w:rsidR="00F628A9" w:rsidRDefault="00F628A9">
            <w:pPr>
              <w:tabs>
                <w:tab w:val="left" w:pos="1290"/>
              </w:tabs>
              <w:rPr>
                <w:sz w:val="28"/>
                <w:szCs w:val="28"/>
              </w:rPr>
            </w:pPr>
          </w:p>
        </w:tc>
        <w:tc>
          <w:tcPr>
            <w:tcW w:w="2479" w:type="dxa"/>
          </w:tcPr>
          <w:p w14:paraId="52605318" w14:textId="77777777" w:rsidR="00F628A9" w:rsidRDefault="00F628A9">
            <w:pPr>
              <w:tabs>
                <w:tab w:val="left" w:pos="1290"/>
              </w:tabs>
              <w:rPr>
                <w:sz w:val="28"/>
                <w:szCs w:val="28"/>
              </w:rPr>
            </w:pPr>
          </w:p>
        </w:tc>
        <w:tc>
          <w:tcPr>
            <w:tcW w:w="1240" w:type="dxa"/>
          </w:tcPr>
          <w:p w14:paraId="5460AEB0" w14:textId="77777777" w:rsidR="00F628A9" w:rsidRDefault="00F628A9">
            <w:pPr>
              <w:tabs>
                <w:tab w:val="left" w:pos="1290"/>
              </w:tabs>
              <w:rPr>
                <w:sz w:val="28"/>
                <w:szCs w:val="28"/>
              </w:rPr>
            </w:pPr>
          </w:p>
        </w:tc>
        <w:tc>
          <w:tcPr>
            <w:tcW w:w="1240" w:type="dxa"/>
          </w:tcPr>
          <w:p w14:paraId="1C1A7027" w14:textId="77777777" w:rsidR="00F628A9" w:rsidRDefault="00F628A9">
            <w:pPr>
              <w:tabs>
                <w:tab w:val="left" w:pos="1290"/>
              </w:tabs>
              <w:rPr>
                <w:sz w:val="28"/>
                <w:szCs w:val="28"/>
              </w:rPr>
            </w:pPr>
          </w:p>
        </w:tc>
      </w:tr>
      <w:tr w:rsidR="00F628A9" w14:paraId="0A682259" w14:textId="77777777">
        <w:trPr>
          <w:trHeight w:val="526"/>
          <w:jc w:val="right"/>
        </w:trPr>
        <w:tc>
          <w:tcPr>
            <w:tcW w:w="2479" w:type="dxa"/>
          </w:tcPr>
          <w:p w14:paraId="5AF54C92" w14:textId="77777777" w:rsidR="00F628A9" w:rsidRDefault="00F628A9">
            <w:pPr>
              <w:tabs>
                <w:tab w:val="left" w:pos="1290"/>
              </w:tabs>
              <w:rPr>
                <w:sz w:val="28"/>
                <w:szCs w:val="28"/>
              </w:rPr>
            </w:pPr>
          </w:p>
        </w:tc>
        <w:tc>
          <w:tcPr>
            <w:tcW w:w="2480" w:type="dxa"/>
          </w:tcPr>
          <w:p w14:paraId="0F877381" w14:textId="77777777" w:rsidR="00F628A9" w:rsidRDefault="00F628A9">
            <w:pPr>
              <w:tabs>
                <w:tab w:val="left" w:pos="1290"/>
              </w:tabs>
              <w:rPr>
                <w:sz w:val="28"/>
                <w:szCs w:val="28"/>
              </w:rPr>
            </w:pPr>
          </w:p>
        </w:tc>
        <w:tc>
          <w:tcPr>
            <w:tcW w:w="2479" w:type="dxa"/>
          </w:tcPr>
          <w:p w14:paraId="5A66D602" w14:textId="77777777" w:rsidR="00F628A9" w:rsidRDefault="00F628A9">
            <w:pPr>
              <w:tabs>
                <w:tab w:val="left" w:pos="1290"/>
              </w:tabs>
              <w:rPr>
                <w:sz w:val="28"/>
                <w:szCs w:val="28"/>
              </w:rPr>
            </w:pPr>
          </w:p>
        </w:tc>
        <w:tc>
          <w:tcPr>
            <w:tcW w:w="1240" w:type="dxa"/>
          </w:tcPr>
          <w:p w14:paraId="362CE2C5" w14:textId="77777777" w:rsidR="00F628A9" w:rsidRDefault="00F628A9">
            <w:pPr>
              <w:tabs>
                <w:tab w:val="left" w:pos="1290"/>
              </w:tabs>
              <w:rPr>
                <w:sz w:val="28"/>
                <w:szCs w:val="28"/>
              </w:rPr>
            </w:pPr>
          </w:p>
        </w:tc>
        <w:tc>
          <w:tcPr>
            <w:tcW w:w="1240" w:type="dxa"/>
          </w:tcPr>
          <w:p w14:paraId="73046373" w14:textId="77777777" w:rsidR="00F628A9" w:rsidRDefault="00F628A9">
            <w:pPr>
              <w:tabs>
                <w:tab w:val="left" w:pos="1290"/>
              </w:tabs>
              <w:rPr>
                <w:sz w:val="28"/>
                <w:szCs w:val="28"/>
              </w:rPr>
            </w:pPr>
          </w:p>
        </w:tc>
      </w:tr>
    </w:tbl>
    <w:p w14:paraId="57FA75A4" w14:textId="77777777" w:rsidR="00F628A9" w:rsidRDefault="00F628A9">
      <w:pPr>
        <w:tabs>
          <w:tab w:val="left" w:pos="1290"/>
        </w:tabs>
      </w:pPr>
    </w:p>
    <w:p w14:paraId="3E7FEF18" w14:textId="77777777" w:rsidR="00F628A9" w:rsidRDefault="00F628A9">
      <w:pPr>
        <w:tabs>
          <w:tab w:val="left" w:pos="1290"/>
        </w:tabs>
      </w:pPr>
    </w:p>
    <w:p w14:paraId="4D042F61" w14:textId="77777777" w:rsidR="00F628A9" w:rsidRDefault="00F628A9">
      <w:pPr>
        <w:tabs>
          <w:tab w:val="left" w:pos="1290"/>
        </w:tabs>
      </w:pPr>
    </w:p>
    <w:tbl>
      <w:tblPr>
        <w:tblStyle w:val="a2"/>
        <w:bidiVisual/>
        <w:tblW w:w="99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F628A9" w14:paraId="24D04D84" w14:textId="77777777">
        <w:trPr>
          <w:trHeight w:val="526"/>
          <w:jc w:val="right"/>
        </w:trPr>
        <w:tc>
          <w:tcPr>
            <w:tcW w:w="9918" w:type="dxa"/>
          </w:tcPr>
          <w:p w14:paraId="349A76E7" w14:textId="77777777" w:rsidR="00F628A9" w:rsidRDefault="00371685" w:rsidP="00371685">
            <w:pPr>
              <w:tabs>
                <w:tab w:val="left" w:pos="1290"/>
              </w:tabs>
              <w:bidi w:val="0"/>
              <w:rPr>
                <w:sz w:val="28"/>
                <w:szCs w:val="28"/>
              </w:rPr>
            </w:pPr>
            <w:r>
              <w:rPr>
                <w:sz w:val="28"/>
                <w:szCs w:val="28"/>
              </w:rPr>
              <w:t>12..</w:t>
            </w:r>
            <w:r>
              <w:t xml:space="preserve"> </w:t>
            </w:r>
            <w:r>
              <w:rPr>
                <w:sz w:val="28"/>
                <w:szCs w:val="28"/>
              </w:rPr>
              <w:t>Planning for personal development</w:t>
            </w:r>
          </w:p>
        </w:tc>
      </w:tr>
      <w:tr w:rsidR="00F628A9" w14:paraId="3C8CAE53" w14:textId="77777777">
        <w:trPr>
          <w:trHeight w:val="544"/>
          <w:jc w:val="right"/>
        </w:trPr>
        <w:tc>
          <w:tcPr>
            <w:tcW w:w="9918" w:type="dxa"/>
          </w:tcPr>
          <w:p w14:paraId="3C18B3B3" w14:textId="77777777" w:rsidR="00AF39D1" w:rsidRDefault="00F00C5B" w:rsidP="00371685">
            <w:pPr>
              <w:tabs>
                <w:tab w:val="left" w:pos="1290"/>
              </w:tabs>
              <w:bidi w:val="0"/>
              <w:rPr>
                <w:sz w:val="28"/>
                <w:szCs w:val="28"/>
              </w:rPr>
            </w:pPr>
            <w:r w:rsidRPr="00F00C5B">
              <w:rPr>
                <w:sz w:val="28"/>
                <w:szCs w:val="28"/>
              </w:rPr>
              <w:t>Use advanced educational methods</w:t>
            </w:r>
          </w:p>
          <w:p w14:paraId="663A935F" w14:textId="33DD173E" w:rsidR="00F628A9" w:rsidRDefault="00AF39D1" w:rsidP="00AF39D1">
            <w:pPr>
              <w:tabs>
                <w:tab w:val="left" w:pos="1290"/>
              </w:tabs>
              <w:bidi w:val="0"/>
              <w:rPr>
                <w:sz w:val="28"/>
                <w:szCs w:val="28"/>
              </w:rPr>
            </w:pPr>
            <w:r>
              <w:rPr>
                <w:sz w:val="28"/>
                <w:szCs w:val="28"/>
              </w:rPr>
              <w:t xml:space="preserve"> </w:t>
            </w:r>
            <w:r w:rsidR="00F00C5B" w:rsidRPr="00F00C5B">
              <w:rPr>
                <w:sz w:val="28"/>
                <w:szCs w:val="28"/>
              </w:rPr>
              <w:t>coordinate with scientific and educational institutions to acquire new skills</w:t>
            </w:r>
          </w:p>
          <w:p w14:paraId="70349C38" w14:textId="77777777" w:rsidR="00F628A9" w:rsidRDefault="00F628A9" w:rsidP="00371685">
            <w:pPr>
              <w:tabs>
                <w:tab w:val="left" w:pos="1290"/>
              </w:tabs>
              <w:bidi w:val="0"/>
              <w:rPr>
                <w:sz w:val="28"/>
                <w:szCs w:val="28"/>
              </w:rPr>
            </w:pPr>
          </w:p>
          <w:p w14:paraId="2D5A0216" w14:textId="77777777" w:rsidR="00F628A9" w:rsidRDefault="00F628A9" w:rsidP="00371685">
            <w:pPr>
              <w:tabs>
                <w:tab w:val="left" w:pos="1290"/>
              </w:tabs>
              <w:bidi w:val="0"/>
              <w:rPr>
                <w:sz w:val="28"/>
                <w:szCs w:val="28"/>
              </w:rPr>
            </w:pPr>
          </w:p>
          <w:p w14:paraId="710ED5A3" w14:textId="77777777" w:rsidR="00F628A9" w:rsidRDefault="00F628A9" w:rsidP="00371685">
            <w:pPr>
              <w:tabs>
                <w:tab w:val="left" w:pos="1290"/>
              </w:tabs>
              <w:bidi w:val="0"/>
              <w:rPr>
                <w:sz w:val="28"/>
                <w:szCs w:val="28"/>
              </w:rPr>
            </w:pPr>
          </w:p>
          <w:p w14:paraId="6126D1A3" w14:textId="77777777" w:rsidR="00F628A9" w:rsidRDefault="00F628A9" w:rsidP="00371685">
            <w:pPr>
              <w:tabs>
                <w:tab w:val="left" w:pos="1290"/>
              </w:tabs>
              <w:bidi w:val="0"/>
              <w:rPr>
                <w:sz w:val="28"/>
                <w:szCs w:val="28"/>
              </w:rPr>
            </w:pPr>
          </w:p>
          <w:p w14:paraId="29454B22" w14:textId="77777777" w:rsidR="00F628A9" w:rsidRDefault="00F628A9" w:rsidP="00371685">
            <w:pPr>
              <w:tabs>
                <w:tab w:val="left" w:pos="1290"/>
              </w:tabs>
              <w:bidi w:val="0"/>
              <w:rPr>
                <w:sz w:val="28"/>
                <w:szCs w:val="28"/>
              </w:rPr>
            </w:pPr>
          </w:p>
          <w:p w14:paraId="626026EC" w14:textId="77777777" w:rsidR="00F628A9" w:rsidRDefault="00F628A9" w:rsidP="00371685">
            <w:pPr>
              <w:tabs>
                <w:tab w:val="left" w:pos="1290"/>
              </w:tabs>
              <w:bidi w:val="0"/>
              <w:rPr>
                <w:sz w:val="28"/>
                <w:szCs w:val="28"/>
              </w:rPr>
            </w:pPr>
          </w:p>
          <w:p w14:paraId="1DC22831" w14:textId="77777777" w:rsidR="00F628A9" w:rsidRDefault="00F628A9" w:rsidP="00371685">
            <w:pPr>
              <w:tabs>
                <w:tab w:val="left" w:pos="1290"/>
              </w:tabs>
              <w:bidi w:val="0"/>
              <w:rPr>
                <w:sz w:val="28"/>
                <w:szCs w:val="28"/>
              </w:rPr>
            </w:pPr>
          </w:p>
        </w:tc>
      </w:tr>
      <w:tr w:rsidR="00F628A9" w14:paraId="6F33ED26" w14:textId="77777777">
        <w:trPr>
          <w:trHeight w:val="526"/>
          <w:jc w:val="right"/>
        </w:trPr>
        <w:tc>
          <w:tcPr>
            <w:tcW w:w="9918" w:type="dxa"/>
          </w:tcPr>
          <w:p w14:paraId="7C088DC6" w14:textId="77777777" w:rsidR="00F628A9" w:rsidRDefault="00371685" w:rsidP="00371685">
            <w:pPr>
              <w:tabs>
                <w:tab w:val="left" w:pos="1290"/>
              </w:tabs>
              <w:bidi w:val="0"/>
              <w:rPr>
                <w:sz w:val="28"/>
                <w:szCs w:val="28"/>
              </w:rPr>
            </w:pPr>
            <w:r>
              <w:rPr>
                <w:sz w:val="28"/>
                <w:szCs w:val="28"/>
              </w:rPr>
              <w:t>13 .Admission criterion (setting regulations related to joining a college or institute)</w:t>
            </w:r>
          </w:p>
        </w:tc>
      </w:tr>
      <w:tr w:rsidR="00F628A9" w14:paraId="1F14036A" w14:textId="77777777">
        <w:trPr>
          <w:trHeight w:val="526"/>
          <w:jc w:val="right"/>
        </w:trPr>
        <w:tc>
          <w:tcPr>
            <w:tcW w:w="9918" w:type="dxa"/>
          </w:tcPr>
          <w:p w14:paraId="361DAD56" w14:textId="77777777" w:rsidR="00F628A9" w:rsidRPr="00AF39D1" w:rsidRDefault="00F628A9" w:rsidP="00AF39D1">
            <w:pPr>
              <w:bidi w:val="0"/>
            </w:pPr>
          </w:p>
          <w:p w14:paraId="13D12CC9" w14:textId="3529FE9D" w:rsidR="00AF39D1" w:rsidRPr="00AF39D1" w:rsidRDefault="00AF39D1" w:rsidP="00AF39D1">
            <w:pPr>
              <w:bidi w:val="0"/>
              <w:rPr>
                <w:sz w:val="28"/>
                <w:szCs w:val="28"/>
              </w:rPr>
            </w:pPr>
            <w:r>
              <w:t>-</w:t>
            </w:r>
            <w:r w:rsidRPr="00AF39D1">
              <w:rPr>
                <w:sz w:val="28"/>
                <w:szCs w:val="28"/>
              </w:rPr>
              <w:t xml:space="preserve">High school graduate students are accepted into the central admission system with a Secondary central admission system of no less than </w:t>
            </w:r>
            <w:proofErr w:type="gramStart"/>
            <w:r w:rsidRPr="00AF39D1">
              <w:rPr>
                <w:sz w:val="28"/>
                <w:szCs w:val="28"/>
              </w:rPr>
              <w:t>90 .</w:t>
            </w:r>
            <w:proofErr w:type="gramEnd"/>
          </w:p>
          <w:p w14:paraId="5AAFE951" w14:textId="271993D8" w:rsidR="00AF39D1" w:rsidRPr="00AF39D1" w:rsidRDefault="00AF39D1" w:rsidP="00AF39D1">
            <w:pPr>
              <w:bidi w:val="0"/>
              <w:rPr>
                <w:sz w:val="28"/>
                <w:szCs w:val="28"/>
              </w:rPr>
            </w:pPr>
            <w:r w:rsidRPr="00AF39D1">
              <w:rPr>
                <w:sz w:val="28"/>
                <w:szCs w:val="28"/>
              </w:rPr>
              <w:t>-Admission is granted to the first student from medical institutes in Iraq</w:t>
            </w:r>
          </w:p>
          <w:p w14:paraId="2996C183" w14:textId="1B4991E6" w:rsidR="00AF39D1" w:rsidRPr="00AF39D1" w:rsidRDefault="00AF39D1" w:rsidP="00AF39D1">
            <w:pPr>
              <w:bidi w:val="0"/>
              <w:rPr>
                <w:sz w:val="28"/>
                <w:szCs w:val="28"/>
              </w:rPr>
            </w:pPr>
            <w:r w:rsidRPr="00AF39D1">
              <w:rPr>
                <w:sz w:val="28"/>
                <w:szCs w:val="28"/>
              </w:rPr>
              <w:t>-Acceptance of the distinguished channel (the distinguished employee (nurse) in the Ministry of Health)</w:t>
            </w:r>
          </w:p>
          <w:p w14:paraId="178A8673" w14:textId="706EE285" w:rsidR="00AF39D1" w:rsidRPr="00AF39D1" w:rsidRDefault="00AF39D1" w:rsidP="00AF39D1">
            <w:pPr>
              <w:bidi w:val="0"/>
              <w:rPr>
                <w:sz w:val="28"/>
                <w:szCs w:val="28"/>
              </w:rPr>
            </w:pPr>
            <w:r w:rsidRPr="00AF39D1">
              <w:rPr>
                <w:sz w:val="28"/>
                <w:szCs w:val="28"/>
              </w:rPr>
              <w:t>-Parallel Admission</w:t>
            </w:r>
          </w:p>
          <w:p w14:paraId="2B8F90B0" w14:textId="77777777" w:rsidR="00F628A9" w:rsidRPr="00AF39D1" w:rsidRDefault="00F628A9" w:rsidP="00AF39D1">
            <w:pPr>
              <w:bidi w:val="0"/>
              <w:rPr>
                <w:sz w:val="28"/>
                <w:szCs w:val="28"/>
              </w:rPr>
            </w:pPr>
          </w:p>
          <w:p w14:paraId="3DAE7E9D" w14:textId="77777777" w:rsidR="00F628A9" w:rsidRPr="00AF39D1" w:rsidRDefault="00F628A9" w:rsidP="00AF39D1">
            <w:pPr>
              <w:bidi w:val="0"/>
            </w:pPr>
          </w:p>
          <w:p w14:paraId="6A3C1C3B" w14:textId="77777777" w:rsidR="00F628A9" w:rsidRPr="00AF39D1" w:rsidRDefault="00F628A9" w:rsidP="00AF39D1">
            <w:pPr>
              <w:bidi w:val="0"/>
            </w:pPr>
          </w:p>
        </w:tc>
      </w:tr>
      <w:tr w:rsidR="00F628A9" w14:paraId="1E04812F" w14:textId="77777777">
        <w:trPr>
          <w:trHeight w:val="526"/>
          <w:jc w:val="right"/>
        </w:trPr>
        <w:tc>
          <w:tcPr>
            <w:tcW w:w="9918" w:type="dxa"/>
          </w:tcPr>
          <w:p w14:paraId="5DD3B646" w14:textId="77777777" w:rsidR="00F628A9" w:rsidRDefault="00371685" w:rsidP="00371685">
            <w:pPr>
              <w:tabs>
                <w:tab w:val="left" w:pos="1290"/>
              </w:tabs>
              <w:bidi w:val="0"/>
              <w:rPr>
                <w:sz w:val="28"/>
                <w:szCs w:val="28"/>
              </w:rPr>
            </w:pPr>
            <w:r>
              <w:rPr>
                <w:sz w:val="28"/>
                <w:szCs w:val="28"/>
              </w:rPr>
              <w:t>14. The most important sources of information about the program</w:t>
            </w:r>
          </w:p>
        </w:tc>
      </w:tr>
      <w:tr w:rsidR="00F628A9" w14:paraId="678C35C5" w14:textId="77777777">
        <w:trPr>
          <w:trHeight w:val="526"/>
          <w:jc w:val="right"/>
        </w:trPr>
        <w:tc>
          <w:tcPr>
            <w:tcW w:w="9918" w:type="dxa"/>
          </w:tcPr>
          <w:p w14:paraId="2DDCB52D" w14:textId="77777777" w:rsidR="00F628A9" w:rsidRDefault="00F628A9" w:rsidP="00371685">
            <w:pPr>
              <w:tabs>
                <w:tab w:val="left" w:pos="1290"/>
              </w:tabs>
              <w:bidi w:val="0"/>
              <w:rPr>
                <w:sz w:val="28"/>
                <w:szCs w:val="28"/>
              </w:rPr>
            </w:pPr>
          </w:p>
          <w:p w14:paraId="76B7EAE7" w14:textId="08BB87D9" w:rsidR="00AF39D1" w:rsidRPr="00AF39D1" w:rsidRDefault="00AF39D1" w:rsidP="00904CDB">
            <w:pPr>
              <w:numPr>
                <w:ilvl w:val="0"/>
                <w:numId w:val="4"/>
              </w:numPr>
              <w:tabs>
                <w:tab w:val="right" w:pos="426"/>
              </w:tabs>
              <w:bidi w:val="0"/>
              <w:rPr>
                <w:color w:val="000000"/>
                <w:sz w:val="28"/>
                <w:szCs w:val="28"/>
              </w:rPr>
            </w:pPr>
            <w:r w:rsidRPr="00AF39D1">
              <w:rPr>
                <w:sz w:val="28"/>
                <w:szCs w:val="28"/>
              </w:rPr>
              <w:t xml:space="preserve">The scientific curriculum prescribed to the student </w:t>
            </w:r>
          </w:p>
          <w:p w14:paraId="6E23105B" w14:textId="77777777" w:rsidR="00904CDB" w:rsidRPr="00904CDB" w:rsidRDefault="00AF39D1" w:rsidP="00904CDB">
            <w:pPr>
              <w:numPr>
                <w:ilvl w:val="0"/>
                <w:numId w:val="4"/>
              </w:numPr>
              <w:tabs>
                <w:tab w:val="right" w:pos="426"/>
              </w:tabs>
              <w:bidi w:val="0"/>
              <w:rPr>
                <w:color w:val="000000"/>
                <w:sz w:val="28"/>
                <w:szCs w:val="28"/>
              </w:rPr>
            </w:pPr>
            <w:r w:rsidRPr="00AF39D1">
              <w:rPr>
                <w:sz w:val="28"/>
                <w:szCs w:val="28"/>
              </w:rPr>
              <w:t xml:space="preserve">the Internet </w:t>
            </w:r>
          </w:p>
          <w:p w14:paraId="0902481E" w14:textId="4C871DA0" w:rsidR="00F628A9" w:rsidRPr="00904CDB" w:rsidRDefault="00AF39D1" w:rsidP="00904CDB">
            <w:pPr>
              <w:numPr>
                <w:ilvl w:val="0"/>
                <w:numId w:val="4"/>
              </w:numPr>
              <w:tabs>
                <w:tab w:val="right" w:pos="426"/>
              </w:tabs>
              <w:bidi w:val="0"/>
              <w:rPr>
                <w:sz w:val="28"/>
                <w:szCs w:val="28"/>
              </w:rPr>
            </w:pPr>
            <w:r w:rsidRPr="00AF39D1">
              <w:rPr>
                <w:sz w:val="28"/>
                <w:szCs w:val="28"/>
              </w:rPr>
              <w:t xml:space="preserve">sources accredited and prepared by the teaching staff </w:t>
            </w:r>
          </w:p>
          <w:p w14:paraId="45175328" w14:textId="77777777" w:rsidR="00904CDB" w:rsidRDefault="00904CDB" w:rsidP="00904CDB">
            <w:pPr>
              <w:pStyle w:val="ListParagraph"/>
              <w:numPr>
                <w:ilvl w:val="0"/>
                <w:numId w:val="4"/>
              </w:numPr>
              <w:bidi w:val="0"/>
            </w:pPr>
            <w:r>
              <w:t>Pillitteri</w:t>
            </w:r>
            <w:proofErr w:type="gramStart"/>
            <w:r>
              <w:t>,A</w:t>
            </w:r>
            <w:proofErr w:type="gramEnd"/>
            <w:r>
              <w:t xml:space="preserve">.: Maternal and Child health Nursing: Care of the Childbearing and Childrearing Family, sixth Edition, By Lippincott Williams &amp; Wilkins Publishers. Philadelphia, 2007. </w:t>
            </w:r>
          </w:p>
          <w:p w14:paraId="2ADDF4E2" w14:textId="77777777" w:rsidR="00904CDB" w:rsidRDefault="00904CDB" w:rsidP="00904CDB">
            <w:pPr>
              <w:pStyle w:val="ListParagraph"/>
              <w:numPr>
                <w:ilvl w:val="0"/>
                <w:numId w:val="4"/>
              </w:numPr>
              <w:bidi w:val="0"/>
            </w:pPr>
            <w:r>
              <w:t xml:space="preserve"> Ricci</w:t>
            </w:r>
            <w:proofErr w:type="gramStart"/>
            <w:r>
              <w:t>,S.S</w:t>
            </w:r>
            <w:proofErr w:type="gramEnd"/>
            <w:r>
              <w:t>.: Essentials Of Maternity, Newborn, &amp; Women’s Health Nursing, 2nd edition, Lippincott Williams &amp; Wilkins, Philadelphia,2013.</w:t>
            </w:r>
          </w:p>
          <w:p w14:paraId="1ACCC35D" w14:textId="77777777" w:rsidR="00904CDB" w:rsidRDefault="00904CDB" w:rsidP="00904CDB">
            <w:pPr>
              <w:pStyle w:val="ListParagraph"/>
              <w:numPr>
                <w:ilvl w:val="0"/>
                <w:numId w:val="4"/>
              </w:numPr>
              <w:bidi w:val="0"/>
              <w:rPr>
                <w:rFonts w:ascii="Cambria" w:eastAsia="Cambria" w:hAnsi="Cambria" w:cs="Cambria"/>
                <w:color w:val="000000"/>
                <w:sz w:val="28"/>
                <w:szCs w:val="28"/>
              </w:rPr>
            </w:pPr>
            <w:r>
              <w:t xml:space="preserve">Keith D. Edmonds.2007, Dewhurst’s Textbook of Obstetrics &amp; </w:t>
            </w:r>
            <w:proofErr w:type="gramStart"/>
            <w:r>
              <w:t>Gynaecology ,seven</w:t>
            </w:r>
            <w:proofErr w:type="gramEnd"/>
            <w:r>
              <w:t xml:space="preserve"> edition , by Blackwell .</w:t>
            </w:r>
          </w:p>
          <w:p w14:paraId="76885252" w14:textId="3F974657" w:rsidR="00904CDB" w:rsidRPr="00904CDB" w:rsidRDefault="00904CDB" w:rsidP="00904CDB">
            <w:pPr>
              <w:numPr>
                <w:ilvl w:val="0"/>
                <w:numId w:val="4"/>
              </w:numPr>
              <w:tabs>
                <w:tab w:val="right" w:pos="426"/>
              </w:tabs>
              <w:bidi w:val="0"/>
              <w:rPr>
                <w:sz w:val="28"/>
                <w:szCs w:val="28"/>
              </w:rPr>
            </w:pPr>
            <w:r>
              <w:t xml:space="preserve">Publishing in Australia, 2- Leifer G, Maternity Nursing an introduction text, </w:t>
            </w:r>
            <w:proofErr w:type="gramStart"/>
            <w:r>
              <w:t>11 ed.2012</w:t>
            </w:r>
            <w:proofErr w:type="gramEnd"/>
            <w:r>
              <w:t>.</w:t>
            </w:r>
          </w:p>
          <w:p w14:paraId="75E1E5E2" w14:textId="77777777" w:rsidR="00904CDB" w:rsidRDefault="00B663B2" w:rsidP="00904CDB">
            <w:pPr>
              <w:bidi w:val="0"/>
              <w:rPr>
                <w:rFonts w:ascii="Cambria" w:eastAsia="Cambria" w:hAnsi="Cambria" w:cs="Cambria"/>
                <w:color w:val="000000"/>
                <w:sz w:val="28"/>
                <w:szCs w:val="28"/>
              </w:rPr>
            </w:pPr>
            <w:hyperlink r:id="rId6" w:history="1">
              <w:r w:rsidR="00904CDB">
                <w:rPr>
                  <w:rStyle w:val="Hyperlink"/>
                  <w:rFonts w:ascii="Cambria" w:eastAsia="Cambria" w:hAnsi="Cambria" w:cs="Cambria"/>
                  <w:sz w:val="28"/>
                  <w:szCs w:val="28"/>
                </w:rPr>
                <w:t>https://play.google.com/store/apps/details?id=salehagroup.guidetonewborncare&amp;hl=ar</w:t>
              </w:r>
            </w:hyperlink>
          </w:p>
          <w:p w14:paraId="763D0EA0" w14:textId="77777777" w:rsidR="00904CDB" w:rsidRDefault="00904CDB" w:rsidP="00904CDB">
            <w:pPr>
              <w:bidi w:val="0"/>
              <w:rPr>
                <w:rFonts w:ascii="Cambria" w:eastAsia="Cambria" w:hAnsi="Cambria" w:cs="Cambria"/>
                <w:color w:val="000000"/>
                <w:sz w:val="28"/>
                <w:szCs w:val="28"/>
              </w:rPr>
            </w:pPr>
          </w:p>
          <w:p w14:paraId="1F671653" w14:textId="77777777" w:rsidR="00904CDB" w:rsidRDefault="00B663B2" w:rsidP="00904CDB">
            <w:pPr>
              <w:bidi w:val="0"/>
              <w:rPr>
                <w:rFonts w:ascii="Cambria" w:eastAsia="Cambria" w:hAnsi="Cambria" w:cs="Cambria"/>
                <w:color w:val="000000"/>
                <w:sz w:val="28"/>
                <w:szCs w:val="28"/>
              </w:rPr>
            </w:pPr>
            <w:hyperlink r:id="rId7" w:history="1">
              <w:r w:rsidR="00904CDB">
                <w:rPr>
                  <w:rStyle w:val="Hyperlink"/>
                  <w:rFonts w:ascii="Cambria" w:eastAsia="Cambria" w:hAnsi="Cambria" w:cs="Cambria"/>
                  <w:sz w:val="28"/>
                  <w:szCs w:val="28"/>
                </w:rPr>
                <w:t>https://play.google.com/store/apps/details?id=com.afra.maternalandnewbornnursingcareplans&amp;hl=ar</w:t>
              </w:r>
            </w:hyperlink>
          </w:p>
          <w:p w14:paraId="50D02DEA" w14:textId="77777777" w:rsidR="00904CDB" w:rsidRDefault="00904CDB" w:rsidP="00904CDB">
            <w:pPr>
              <w:bidi w:val="0"/>
              <w:rPr>
                <w:rFonts w:ascii="Cambria" w:eastAsia="Cambria" w:hAnsi="Cambria" w:cs="Cambria"/>
                <w:color w:val="000000"/>
                <w:sz w:val="28"/>
                <w:szCs w:val="28"/>
              </w:rPr>
            </w:pPr>
          </w:p>
          <w:p w14:paraId="5D7E59F3" w14:textId="77777777" w:rsidR="00904CDB" w:rsidRDefault="00B663B2" w:rsidP="00904CDB">
            <w:pPr>
              <w:bidi w:val="0"/>
              <w:rPr>
                <w:rFonts w:ascii="Cambria" w:eastAsia="Cambria" w:hAnsi="Cambria" w:cs="Cambria"/>
                <w:color w:val="000000"/>
                <w:sz w:val="28"/>
                <w:szCs w:val="28"/>
              </w:rPr>
            </w:pPr>
            <w:hyperlink r:id="rId8" w:history="1">
              <w:r w:rsidR="00904CDB">
                <w:rPr>
                  <w:rStyle w:val="Hyperlink"/>
                  <w:rFonts w:ascii="Cambria" w:eastAsia="Cambria" w:hAnsi="Cambria" w:cs="Cambria"/>
                  <w:sz w:val="28"/>
                  <w:szCs w:val="28"/>
                </w:rPr>
                <w:t>https://play.google.com/store/apps/details?id=com.medicalapps.obstetrics.gynecology.mnemonics&amp;hl=ar</w:t>
              </w:r>
            </w:hyperlink>
          </w:p>
          <w:p w14:paraId="534DA75A" w14:textId="77777777" w:rsidR="00904CDB" w:rsidRDefault="00904CDB" w:rsidP="00904CDB">
            <w:pPr>
              <w:bidi w:val="0"/>
              <w:rPr>
                <w:rFonts w:ascii="Cambria" w:eastAsia="Cambria" w:hAnsi="Cambria" w:cs="Cambria"/>
                <w:color w:val="000000"/>
                <w:sz w:val="28"/>
                <w:szCs w:val="28"/>
              </w:rPr>
            </w:pPr>
          </w:p>
          <w:p w14:paraId="651A0CFF" w14:textId="77777777" w:rsidR="00904CDB" w:rsidRDefault="00B663B2" w:rsidP="00904CDB">
            <w:pPr>
              <w:bidi w:val="0"/>
              <w:rPr>
                <w:rFonts w:ascii="Cambria" w:eastAsia="Cambria" w:hAnsi="Cambria" w:cs="Cambria"/>
                <w:color w:val="000000"/>
                <w:sz w:val="28"/>
                <w:szCs w:val="28"/>
              </w:rPr>
            </w:pPr>
            <w:hyperlink r:id="rId9" w:history="1">
              <w:r w:rsidR="00904CDB">
                <w:rPr>
                  <w:rStyle w:val="Hyperlink"/>
                  <w:rFonts w:ascii="Cambria" w:eastAsia="Cambria" w:hAnsi="Cambria" w:cs="Cambria"/>
                  <w:sz w:val="28"/>
                  <w:szCs w:val="28"/>
                </w:rPr>
                <w:t>https://play.google.com/store/apps/details?id=com.medpresso.Lonestar.saundersdx&amp;hl=ar</w:t>
              </w:r>
            </w:hyperlink>
          </w:p>
          <w:p w14:paraId="29725EF9" w14:textId="77777777" w:rsidR="00904CDB" w:rsidRDefault="00904CDB" w:rsidP="00904CDB">
            <w:pPr>
              <w:tabs>
                <w:tab w:val="right" w:pos="426"/>
              </w:tabs>
              <w:bidi w:val="0"/>
              <w:ind w:left="720"/>
              <w:rPr>
                <w:sz w:val="28"/>
                <w:szCs w:val="28"/>
              </w:rPr>
            </w:pPr>
          </w:p>
          <w:p w14:paraId="379566E3" w14:textId="77777777" w:rsidR="00F628A9" w:rsidRDefault="00F628A9" w:rsidP="00371685">
            <w:pPr>
              <w:tabs>
                <w:tab w:val="left" w:pos="1290"/>
              </w:tabs>
              <w:bidi w:val="0"/>
              <w:rPr>
                <w:sz w:val="28"/>
                <w:szCs w:val="28"/>
              </w:rPr>
            </w:pPr>
          </w:p>
          <w:p w14:paraId="7998F0F2" w14:textId="77777777" w:rsidR="00F628A9" w:rsidRDefault="00F628A9" w:rsidP="00371685">
            <w:pPr>
              <w:tabs>
                <w:tab w:val="left" w:pos="1290"/>
              </w:tabs>
              <w:bidi w:val="0"/>
              <w:rPr>
                <w:sz w:val="28"/>
                <w:szCs w:val="28"/>
              </w:rPr>
            </w:pPr>
          </w:p>
          <w:p w14:paraId="7B6075FC" w14:textId="77777777" w:rsidR="00F628A9" w:rsidRDefault="00F628A9" w:rsidP="00371685">
            <w:pPr>
              <w:tabs>
                <w:tab w:val="left" w:pos="1290"/>
              </w:tabs>
              <w:bidi w:val="0"/>
              <w:rPr>
                <w:sz w:val="28"/>
                <w:szCs w:val="28"/>
              </w:rPr>
            </w:pPr>
          </w:p>
          <w:p w14:paraId="3E9B5156" w14:textId="77777777" w:rsidR="00F628A9" w:rsidRDefault="00F628A9" w:rsidP="00371685">
            <w:pPr>
              <w:tabs>
                <w:tab w:val="left" w:pos="1290"/>
              </w:tabs>
              <w:bidi w:val="0"/>
              <w:rPr>
                <w:sz w:val="28"/>
                <w:szCs w:val="28"/>
              </w:rPr>
            </w:pPr>
          </w:p>
        </w:tc>
      </w:tr>
    </w:tbl>
    <w:p w14:paraId="08F7A521" w14:textId="77777777" w:rsidR="00F628A9" w:rsidRDefault="00F628A9">
      <w:pPr>
        <w:tabs>
          <w:tab w:val="left" w:pos="1290"/>
        </w:tabs>
      </w:pPr>
    </w:p>
    <w:p w14:paraId="1F869F4F" w14:textId="77777777" w:rsidR="00F628A9" w:rsidRDefault="00F628A9">
      <w:pPr>
        <w:tabs>
          <w:tab w:val="left" w:pos="1290"/>
        </w:tabs>
      </w:pPr>
    </w:p>
    <w:p w14:paraId="0A9A55A5" w14:textId="77777777" w:rsidR="00F628A9" w:rsidRDefault="00F628A9">
      <w:pPr>
        <w:tabs>
          <w:tab w:val="left" w:pos="1290"/>
        </w:tabs>
      </w:pPr>
    </w:p>
    <w:p w14:paraId="5DD45A67" w14:textId="77777777" w:rsidR="00F628A9" w:rsidRDefault="00F628A9">
      <w:pPr>
        <w:tabs>
          <w:tab w:val="left" w:pos="1290"/>
        </w:tabs>
      </w:pPr>
    </w:p>
    <w:p w14:paraId="369D1BDA" w14:textId="77777777" w:rsidR="00F628A9" w:rsidRDefault="00F628A9">
      <w:pPr>
        <w:tabs>
          <w:tab w:val="left" w:pos="1290"/>
        </w:tabs>
      </w:pPr>
    </w:p>
    <w:p w14:paraId="44424C64" w14:textId="77777777" w:rsidR="00F628A9" w:rsidRDefault="00F628A9">
      <w:pPr>
        <w:tabs>
          <w:tab w:val="left" w:pos="1290"/>
        </w:tabs>
      </w:pPr>
    </w:p>
    <w:p w14:paraId="3E797C22" w14:textId="77777777" w:rsidR="00F628A9" w:rsidRDefault="00F628A9">
      <w:pPr>
        <w:tabs>
          <w:tab w:val="left" w:pos="1290"/>
        </w:tabs>
      </w:pPr>
    </w:p>
    <w:p w14:paraId="559BFC17" w14:textId="77777777" w:rsidR="00F628A9" w:rsidRDefault="00F628A9">
      <w:pPr>
        <w:tabs>
          <w:tab w:val="left" w:pos="1290"/>
        </w:tabs>
      </w:pPr>
    </w:p>
    <w:p w14:paraId="5C22F318" w14:textId="77777777" w:rsidR="00F628A9" w:rsidRDefault="00F628A9">
      <w:pPr>
        <w:tabs>
          <w:tab w:val="left" w:pos="1290"/>
        </w:tabs>
      </w:pPr>
    </w:p>
    <w:p w14:paraId="43D4B968" w14:textId="77777777" w:rsidR="00F628A9" w:rsidRDefault="00F628A9">
      <w:pPr>
        <w:tabs>
          <w:tab w:val="left" w:pos="1290"/>
        </w:tabs>
      </w:pPr>
    </w:p>
    <w:p w14:paraId="52D9B4E1" w14:textId="77777777" w:rsidR="00F628A9" w:rsidRDefault="00F628A9">
      <w:pPr>
        <w:tabs>
          <w:tab w:val="left" w:pos="1290"/>
        </w:tabs>
        <w:sectPr w:rsidR="00F628A9">
          <w:pgSz w:w="11906" w:h="16838"/>
          <w:pgMar w:top="1138" w:right="1138" w:bottom="1138" w:left="1138" w:header="720" w:footer="720" w:gutter="0"/>
          <w:pgNumType w:start="1"/>
          <w:cols w:space="720"/>
        </w:sectPr>
      </w:pPr>
    </w:p>
    <w:p w14:paraId="04FCFD60" w14:textId="77777777" w:rsidR="00F628A9" w:rsidRDefault="00F628A9">
      <w:pPr>
        <w:widowControl w:val="0"/>
        <w:pBdr>
          <w:top w:val="nil"/>
          <w:left w:val="nil"/>
          <w:bottom w:val="nil"/>
          <w:right w:val="nil"/>
          <w:between w:val="nil"/>
        </w:pBdr>
        <w:spacing w:line="276" w:lineRule="auto"/>
      </w:pPr>
    </w:p>
    <w:tbl>
      <w:tblPr>
        <w:tblStyle w:val="a3"/>
        <w:bidiVisual/>
        <w:tblW w:w="150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1"/>
        <w:gridCol w:w="1256"/>
        <w:gridCol w:w="1434"/>
        <w:gridCol w:w="1288"/>
        <w:gridCol w:w="325"/>
        <w:gridCol w:w="540"/>
        <w:gridCol w:w="570"/>
        <w:gridCol w:w="540"/>
        <w:gridCol w:w="540"/>
        <w:gridCol w:w="540"/>
        <w:gridCol w:w="540"/>
        <w:gridCol w:w="540"/>
        <w:gridCol w:w="540"/>
        <w:gridCol w:w="526"/>
        <w:gridCol w:w="526"/>
        <w:gridCol w:w="526"/>
        <w:gridCol w:w="526"/>
        <w:gridCol w:w="598"/>
        <w:gridCol w:w="598"/>
        <w:gridCol w:w="597"/>
        <w:gridCol w:w="598"/>
      </w:tblGrid>
      <w:tr w:rsidR="00F628A9" w14:paraId="6BC6A6B4" w14:textId="77777777" w:rsidTr="00904CDB">
        <w:trPr>
          <w:trHeight w:val="346"/>
          <w:jc w:val="right"/>
        </w:trPr>
        <w:tc>
          <w:tcPr>
            <w:tcW w:w="15029" w:type="dxa"/>
            <w:gridSpan w:val="21"/>
          </w:tcPr>
          <w:p w14:paraId="7890F2FC" w14:textId="77777777" w:rsidR="00F628A9" w:rsidRDefault="00371685" w:rsidP="00904CDB">
            <w:pPr>
              <w:tabs>
                <w:tab w:val="left" w:pos="1290"/>
              </w:tabs>
              <w:bidi w:val="0"/>
              <w:jc w:val="center"/>
            </w:pPr>
            <w:r>
              <w:rPr>
                <w:b/>
              </w:rPr>
              <w:t>Curriculum Skills Outline</w:t>
            </w:r>
          </w:p>
        </w:tc>
      </w:tr>
      <w:tr w:rsidR="00F628A9" w14:paraId="0781B6DA" w14:textId="77777777" w:rsidTr="00904CDB">
        <w:trPr>
          <w:trHeight w:val="346"/>
          <w:jc w:val="right"/>
        </w:trPr>
        <w:tc>
          <w:tcPr>
            <w:tcW w:w="15029" w:type="dxa"/>
            <w:gridSpan w:val="21"/>
          </w:tcPr>
          <w:p w14:paraId="3EF63CA7" w14:textId="77777777" w:rsidR="00F628A9" w:rsidRDefault="00371685" w:rsidP="00904CDB">
            <w:pPr>
              <w:tabs>
                <w:tab w:val="left" w:pos="1290"/>
              </w:tabs>
              <w:bidi w:val="0"/>
              <w:jc w:val="center"/>
            </w:pPr>
            <w:r>
              <w:rPr>
                <w:b/>
              </w:rPr>
              <w:t>Please check the boxes corresponding to the individual learning outcomes from the program being evaluated</w:t>
            </w:r>
          </w:p>
        </w:tc>
      </w:tr>
      <w:tr w:rsidR="00F628A9" w14:paraId="58C4661F" w14:textId="77777777" w:rsidTr="00904CDB">
        <w:trPr>
          <w:trHeight w:val="184"/>
          <w:jc w:val="right"/>
        </w:trPr>
        <w:tc>
          <w:tcPr>
            <w:tcW w:w="5859" w:type="dxa"/>
            <w:gridSpan w:val="4"/>
          </w:tcPr>
          <w:p w14:paraId="1650770E" w14:textId="77777777" w:rsidR="00F628A9" w:rsidRDefault="00F628A9" w:rsidP="00904CDB">
            <w:pPr>
              <w:tabs>
                <w:tab w:val="left" w:pos="1290"/>
              </w:tabs>
              <w:bidi w:val="0"/>
            </w:pPr>
          </w:p>
        </w:tc>
        <w:tc>
          <w:tcPr>
            <w:tcW w:w="9170" w:type="dxa"/>
            <w:gridSpan w:val="17"/>
          </w:tcPr>
          <w:p w14:paraId="27F40DDC" w14:textId="77777777" w:rsidR="00F628A9" w:rsidRDefault="00371685" w:rsidP="00904CDB">
            <w:pPr>
              <w:tabs>
                <w:tab w:val="left" w:pos="1290"/>
              </w:tabs>
              <w:bidi w:val="0"/>
              <w:jc w:val="center"/>
            </w:pPr>
            <w:r>
              <w:rPr>
                <w:b/>
              </w:rPr>
              <w:t>Learning outcomes required from the program</w:t>
            </w:r>
          </w:p>
        </w:tc>
      </w:tr>
      <w:tr w:rsidR="00F628A9" w14:paraId="60A5AFFD" w14:textId="77777777" w:rsidTr="00904CDB">
        <w:trPr>
          <w:trHeight w:val="211"/>
          <w:jc w:val="right"/>
        </w:trPr>
        <w:tc>
          <w:tcPr>
            <w:tcW w:w="1881" w:type="dxa"/>
          </w:tcPr>
          <w:p w14:paraId="018E8BC2" w14:textId="77777777" w:rsidR="00F628A9" w:rsidRDefault="00371685" w:rsidP="00904CDB">
            <w:pPr>
              <w:tabs>
                <w:tab w:val="left" w:pos="1290"/>
              </w:tabs>
              <w:bidi w:val="0"/>
              <w:jc w:val="center"/>
            </w:pPr>
            <w:r>
              <w:rPr>
                <w:b/>
              </w:rPr>
              <w:t>year/level</w:t>
            </w:r>
          </w:p>
        </w:tc>
        <w:tc>
          <w:tcPr>
            <w:tcW w:w="1256" w:type="dxa"/>
          </w:tcPr>
          <w:p w14:paraId="54943272" w14:textId="77777777" w:rsidR="00F628A9" w:rsidRDefault="00371685" w:rsidP="00904CDB">
            <w:pPr>
              <w:tabs>
                <w:tab w:val="left" w:pos="1290"/>
              </w:tabs>
              <w:bidi w:val="0"/>
              <w:jc w:val="center"/>
            </w:pPr>
            <w:r>
              <w:rPr>
                <w:b/>
              </w:rPr>
              <w:t>Course Code</w:t>
            </w:r>
          </w:p>
        </w:tc>
        <w:tc>
          <w:tcPr>
            <w:tcW w:w="1434" w:type="dxa"/>
          </w:tcPr>
          <w:p w14:paraId="54601642" w14:textId="77777777" w:rsidR="00F628A9" w:rsidRDefault="00371685" w:rsidP="00904CDB">
            <w:pPr>
              <w:tabs>
                <w:tab w:val="left" w:pos="1290"/>
              </w:tabs>
              <w:bidi w:val="0"/>
              <w:jc w:val="center"/>
            </w:pPr>
            <w:r>
              <w:rPr>
                <w:b/>
              </w:rPr>
              <w:t>Course Name</w:t>
            </w:r>
          </w:p>
        </w:tc>
        <w:tc>
          <w:tcPr>
            <w:tcW w:w="1613" w:type="dxa"/>
            <w:gridSpan w:val="2"/>
          </w:tcPr>
          <w:p w14:paraId="0542B4ED" w14:textId="77777777" w:rsidR="00F628A9" w:rsidRDefault="00371685" w:rsidP="00904CDB">
            <w:pPr>
              <w:tabs>
                <w:tab w:val="left" w:pos="1290"/>
              </w:tabs>
              <w:bidi w:val="0"/>
              <w:jc w:val="center"/>
            </w:pPr>
            <w:r>
              <w:rPr>
                <w:b/>
              </w:rPr>
              <w:t>Basic or optional</w:t>
            </w:r>
          </w:p>
        </w:tc>
        <w:tc>
          <w:tcPr>
            <w:tcW w:w="2190" w:type="dxa"/>
            <w:gridSpan w:val="4"/>
          </w:tcPr>
          <w:p w14:paraId="6B239E7E" w14:textId="77777777" w:rsidR="00F628A9" w:rsidRDefault="00371685" w:rsidP="00904CDB">
            <w:pPr>
              <w:tabs>
                <w:tab w:val="left" w:pos="1290"/>
              </w:tabs>
              <w:bidi w:val="0"/>
              <w:jc w:val="center"/>
            </w:pPr>
            <w:r>
              <w:rPr>
                <w:b/>
              </w:rPr>
              <w:t>Cognitive goals</w:t>
            </w:r>
          </w:p>
        </w:tc>
        <w:tc>
          <w:tcPr>
            <w:tcW w:w="2160" w:type="dxa"/>
            <w:gridSpan w:val="4"/>
          </w:tcPr>
          <w:p w14:paraId="50844308" w14:textId="77777777" w:rsidR="00F628A9" w:rsidRDefault="00371685" w:rsidP="00904CDB">
            <w:pPr>
              <w:tabs>
                <w:tab w:val="left" w:pos="1290"/>
              </w:tabs>
              <w:bidi w:val="0"/>
              <w:jc w:val="center"/>
            </w:pPr>
            <w:r>
              <w:rPr>
                <w:b/>
              </w:rPr>
              <w:t>Program specific objectives</w:t>
            </w:r>
          </w:p>
        </w:tc>
        <w:tc>
          <w:tcPr>
            <w:tcW w:w="2104" w:type="dxa"/>
            <w:gridSpan w:val="4"/>
          </w:tcPr>
          <w:p w14:paraId="7D0C5C19" w14:textId="77777777" w:rsidR="00F628A9" w:rsidRDefault="00371685" w:rsidP="00904CDB">
            <w:pPr>
              <w:tabs>
                <w:tab w:val="left" w:pos="1290"/>
              </w:tabs>
              <w:bidi w:val="0"/>
            </w:pPr>
            <w:r>
              <w:rPr>
                <w:b/>
              </w:rPr>
              <w:t>Emotional and value goals</w:t>
            </w:r>
          </w:p>
        </w:tc>
        <w:tc>
          <w:tcPr>
            <w:tcW w:w="2391" w:type="dxa"/>
            <w:gridSpan w:val="4"/>
          </w:tcPr>
          <w:p w14:paraId="5E363540" w14:textId="77777777" w:rsidR="00F628A9" w:rsidRDefault="00371685" w:rsidP="00904CDB">
            <w:pPr>
              <w:tabs>
                <w:tab w:val="left" w:pos="1290"/>
              </w:tabs>
              <w:jc w:val="both"/>
            </w:pPr>
            <w:r>
              <w:rPr>
                <w:b/>
              </w:rPr>
              <w:t>Transferred general and qualification skills (other skills related to employability and personal development)</w:t>
            </w:r>
          </w:p>
        </w:tc>
      </w:tr>
      <w:tr w:rsidR="00F628A9" w14:paraId="16937C21" w14:textId="77777777" w:rsidTr="00904CDB">
        <w:trPr>
          <w:trHeight w:val="211"/>
          <w:jc w:val="right"/>
        </w:trPr>
        <w:tc>
          <w:tcPr>
            <w:tcW w:w="1881" w:type="dxa"/>
          </w:tcPr>
          <w:p w14:paraId="4F5D71A6" w14:textId="43CC76B1" w:rsidR="00F628A9" w:rsidRDefault="00904CDB">
            <w:pPr>
              <w:tabs>
                <w:tab w:val="left" w:pos="1290"/>
              </w:tabs>
              <w:jc w:val="center"/>
            </w:pPr>
            <w:r>
              <w:rPr>
                <w:b/>
              </w:rPr>
              <w:t xml:space="preserve">Third </w:t>
            </w:r>
          </w:p>
        </w:tc>
        <w:tc>
          <w:tcPr>
            <w:tcW w:w="1256" w:type="dxa"/>
          </w:tcPr>
          <w:p w14:paraId="4EDDC6FE" w14:textId="1F24E5D0" w:rsidR="00F628A9" w:rsidRDefault="00371685">
            <w:pPr>
              <w:tabs>
                <w:tab w:val="left" w:pos="1290"/>
              </w:tabs>
              <w:jc w:val="center"/>
            </w:pPr>
            <w:r>
              <w:rPr>
                <w:sz w:val="28"/>
                <w:szCs w:val="28"/>
              </w:rPr>
              <w:t xml:space="preserve">NUR   </w:t>
            </w:r>
            <w:r w:rsidR="00904CDB">
              <w:rPr>
                <w:sz w:val="28"/>
                <w:szCs w:val="28"/>
              </w:rPr>
              <w:t>301</w:t>
            </w:r>
          </w:p>
        </w:tc>
        <w:tc>
          <w:tcPr>
            <w:tcW w:w="1434" w:type="dxa"/>
          </w:tcPr>
          <w:p w14:paraId="2D27E860" w14:textId="77B19E5E" w:rsidR="00F628A9" w:rsidRDefault="00904CDB">
            <w:pPr>
              <w:tabs>
                <w:tab w:val="left" w:pos="1290"/>
              </w:tabs>
              <w:jc w:val="center"/>
            </w:pPr>
            <w:r>
              <w:rPr>
                <w:b/>
              </w:rPr>
              <w:t xml:space="preserve">Maternal and neonate nursing </w:t>
            </w:r>
          </w:p>
        </w:tc>
        <w:tc>
          <w:tcPr>
            <w:tcW w:w="1613" w:type="dxa"/>
            <w:gridSpan w:val="2"/>
          </w:tcPr>
          <w:p w14:paraId="6F0A6624" w14:textId="77777777" w:rsidR="00F628A9" w:rsidRDefault="00371685">
            <w:pPr>
              <w:tabs>
                <w:tab w:val="left" w:pos="1290"/>
              </w:tabs>
              <w:jc w:val="center"/>
            </w:pPr>
            <w:r>
              <w:rPr>
                <w:b/>
              </w:rPr>
              <w:t>Basic</w:t>
            </w:r>
          </w:p>
        </w:tc>
        <w:tc>
          <w:tcPr>
            <w:tcW w:w="540" w:type="dxa"/>
          </w:tcPr>
          <w:p w14:paraId="7CFD66EA" w14:textId="77777777" w:rsidR="00F628A9" w:rsidRDefault="00371685">
            <w:pPr>
              <w:tabs>
                <w:tab w:val="left" w:pos="1290"/>
              </w:tabs>
              <w:jc w:val="center"/>
            </w:pPr>
            <w:r>
              <w:rPr>
                <w:b/>
              </w:rPr>
              <w:t>A1</w:t>
            </w:r>
          </w:p>
        </w:tc>
        <w:tc>
          <w:tcPr>
            <w:tcW w:w="570" w:type="dxa"/>
          </w:tcPr>
          <w:p w14:paraId="20621852" w14:textId="77777777" w:rsidR="00F628A9" w:rsidRDefault="00371685">
            <w:pPr>
              <w:tabs>
                <w:tab w:val="left" w:pos="1290"/>
              </w:tabs>
              <w:jc w:val="center"/>
            </w:pPr>
            <w:r>
              <w:rPr>
                <w:b/>
              </w:rPr>
              <w:t xml:space="preserve">A2 </w:t>
            </w:r>
          </w:p>
        </w:tc>
        <w:tc>
          <w:tcPr>
            <w:tcW w:w="540" w:type="dxa"/>
          </w:tcPr>
          <w:p w14:paraId="6E4BB842" w14:textId="77777777" w:rsidR="00F628A9" w:rsidRDefault="00371685">
            <w:pPr>
              <w:tabs>
                <w:tab w:val="left" w:pos="1290"/>
              </w:tabs>
              <w:jc w:val="center"/>
            </w:pPr>
            <w:r>
              <w:rPr>
                <w:b/>
              </w:rPr>
              <w:t>A3</w:t>
            </w:r>
          </w:p>
        </w:tc>
        <w:tc>
          <w:tcPr>
            <w:tcW w:w="540" w:type="dxa"/>
          </w:tcPr>
          <w:p w14:paraId="69E8BE33" w14:textId="77777777" w:rsidR="00F628A9" w:rsidRDefault="00371685">
            <w:pPr>
              <w:tabs>
                <w:tab w:val="left" w:pos="1290"/>
              </w:tabs>
              <w:jc w:val="center"/>
            </w:pPr>
            <w:r>
              <w:rPr>
                <w:b/>
              </w:rPr>
              <w:t>A4</w:t>
            </w:r>
          </w:p>
        </w:tc>
        <w:tc>
          <w:tcPr>
            <w:tcW w:w="540" w:type="dxa"/>
          </w:tcPr>
          <w:p w14:paraId="20D59F0B" w14:textId="77777777" w:rsidR="00F628A9" w:rsidRDefault="00371685">
            <w:pPr>
              <w:tabs>
                <w:tab w:val="left" w:pos="1290"/>
              </w:tabs>
              <w:jc w:val="center"/>
            </w:pPr>
            <w:r>
              <w:rPr>
                <w:b/>
              </w:rPr>
              <w:t>B1</w:t>
            </w:r>
          </w:p>
        </w:tc>
        <w:tc>
          <w:tcPr>
            <w:tcW w:w="540" w:type="dxa"/>
          </w:tcPr>
          <w:p w14:paraId="3E432DC8" w14:textId="77777777" w:rsidR="00F628A9" w:rsidRDefault="00371685">
            <w:pPr>
              <w:tabs>
                <w:tab w:val="left" w:pos="1290"/>
              </w:tabs>
              <w:jc w:val="center"/>
            </w:pPr>
            <w:r>
              <w:rPr>
                <w:b/>
              </w:rPr>
              <w:t>B2</w:t>
            </w:r>
          </w:p>
        </w:tc>
        <w:tc>
          <w:tcPr>
            <w:tcW w:w="540" w:type="dxa"/>
          </w:tcPr>
          <w:p w14:paraId="324021C1" w14:textId="77777777" w:rsidR="00F628A9" w:rsidRDefault="00371685">
            <w:pPr>
              <w:tabs>
                <w:tab w:val="left" w:pos="1290"/>
              </w:tabs>
              <w:jc w:val="center"/>
            </w:pPr>
            <w:r>
              <w:rPr>
                <w:b/>
              </w:rPr>
              <w:t>B3</w:t>
            </w:r>
          </w:p>
        </w:tc>
        <w:tc>
          <w:tcPr>
            <w:tcW w:w="540" w:type="dxa"/>
          </w:tcPr>
          <w:p w14:paraId="615BC99F" w14:textId="77777777" w:rsidR="00F628A9" w:rsidRDefault="00371685">
            <w:pPr>
              <w:tabs>
                <w:tab w:val="left" w:pos="1290"/>
              </w:tabs>
              <w:jc w:val="center"/>
            </w:pPr>
            <w:r>
              <w:rPr>
                <w:b/>
              </w:rPr>
              <w:t>B4</w:t>
            </w:r>
          </w:p>
        </w:tc>
        <w:tc>
          <w:tcPr>
            <w:tcW w:w="526" w:type="dxa"/>
          </w:tcPr>
          <w:p w14:paraId="1952B0CE" w14:textId="77777777" w:rsidR="00F628A9" w:rsidRDefault="00371685">
            <w:pPr>
              <w:tabs>
                <w:tab w:val="left" w:pos="1290"/>
              </w:tabs>
              <w:jc w:val="center"/>
            </w:pPr>
            <w:r>
              <w:rPr>
                <w:b/>
              </w:rPr>
              <w:t>C1</w:t>
            </w:r>
          </w:p>
        </w:tc>
        <w:tc>
          <w:tcPr>
            <w:tcW w:w="526" w:type="dxa"/>
          </w:tcPr>
          <w:p w14:paraId="145592B9" w14:textId="77777777" w:rsidR="00F628A9" w:rsidRDefault="00371685">
            <w:pPr>
              <w:tabs>
                <w:tab w:val="left" w:pos="1290"/>
              </w:tabs>
              <w:jc w:val="center"/>
            </w:pPr>
            <w:r>
              <w:rPr>
                <w:b/>
              </w:rPr>
              <w:t>C2</w:t>
            </w:r>
          </w:p>
        </w:tc>
        <w:tc>
          <w:tcPr>
            <w:tcW w:w="526" w:type="dxa"/>
          </w:tcPr>
          <w:p w14:paraId="31EA8C6A" w14:textId="77777777" w:rsidR="00F628A9" w:rsidRDefault="00371685">
            <w:pPr>
              <w:tabs>
                <w:tab w:val="left" w:pos="1290"/>
              </w:tabs>
              <w:jc w:val="center"/>
            </w:pPr>
            <w:r>
              <w:rPr>
                <w:b/>
              </w:rPr>
              <w:t>C3</w:t>
            </w:r>
          </w:p>
        </w:tc>
        <w:tc>
          <w:tcPr>
            <w:tcW w:w="526" w:type="dxa"/>
          </w:tcPr>
          <w:p w14:paraId="0E1983BF" w14:textId="77777777" w:rsidR="00F628A9" w:rsidRDefault="00371685">
            <w:pPr>
              <w:tabs>
                <w:tab w:val="left" w:pos="1290"/>
              </w:tabs>
              <w:jc w:val="center"/>
            </w:pPr>
            <w:r>
              <w:rPr>
                <w:b/>
              </w:rPr>
              <w:t>C4</w:t>
            </w:r>
          </w:p>
        </w:tc>
        <w:tc>
          <w:tcPr>
            <w:tcW w:w="598" w:type="dxa"/>
          </w:tcPr>
          <w:p w14:paraId="03DFE393" w14:textId="77777777" w:rsidR="00F628A9" w:rsidRDefault="00371685">
            <w:pPr>
              <w:tabs>
                <w:tab w:val="left" w:pos="1290"/>
              </w:tabs>
              <w:jc w:val="center"/>
            </w:pPr>
            <w:r>
              <w:rPr>
                <w:b/>
              </w:rPr>
              <w:t>D1</w:t>
            </w:r>
          </w:p>
        </w:tc>
        <w:tc>
          <w:tcPr>
            <w:tcW w:w="598" w:type="dxa"/>
          </w:tcPr>
          <w:p w14:paraId="3F2A1FD2" w14:textId="77777777" w:rsidR="00F628A9" w:rsidRDefault="00371685">
            <w:pPr>
              <w:tabs>
                <w:tab w:val="left" w:pos="1290"/>
              </w:tabs>
              <w:jc w:val="center"/>
            </w:pPr>
            <w:r>
              <w:rPr>
                <w:b/>
              </w:rPr>
              <w:t>D2</w:t>
            </w:r>
          </w:p>
        </w:tc>
        <w:tc>
          <w:tcPr>
            <w:tcW w:w="597" w:type="dxa"/>
          </w:tcPr>
          <w:p w14:paraId="4E139594" w14:textId="77777777" w:rsidR="00F628A9" w:rsidRDefault="00371685">
            <w:pPr>
              <w:tabs>
                <w:tab w:val="left" w:pos="1290"/>
              </w:tabs>
              <w:jc w:val="center"/>
            </w:pPr>
            <w:r>
              <w:rPr>
                <w:b/>
              </w:rPr>
              <w:t>D</w:t>
            </w:r>
          </w:p>
        </w:tc>
        <w:tc>
          <w:tcPr>
            <w:tcW w:w="598" w:type="dxa"/>
          </w:tcPr>
          <w:p w14:paraId="605E23E2" w14:textId="77777777" w:rsidR="00F628A9" w:rsidRDefault="00371685">
            <w:pPr>
              <w:tabs>
                <w:tab w:val="left" w:pos="1290"/>
              </w:tabs>
              <w:jc w:val="center"/>
            </w:pPr>
            <w:r>
              <w:rPr>
                <w:b/>
              </w:rPr>
              <w:t>D4</w:t>
            </w:r>
          </w:p>
        </w:tc>
      </w:tr>
      <w:tr w:rsidR="00904CDB" w14:paraId="06AA2268" w14:textId="77777777" w:rsidTr="00904CDB">
        <w:trPr>
          <w:trHeight w:val="211"/>
          <w:jc w:val="right"/>
        </w:trPr>
        <w:tc>
          <w:tcPr>
            <w:tcW w:w="1881" w:type="dxa"/>
          </w:tcPr>
          <w:p w14:paraId="330DCE76" w14:textId="77777777" w:rsidR="00904CDB" w:rsidRDefault="00904CDB" w:rsidP="00904CDB">
            <w:pPr>
              <w:tabs>
                <w:tab w:val="left" w:pos="1290"/>
              </w:tabs>
              <w:jc w:val="center"/>
            </w:pPr>
          </w:p>
        </w:tc>
        <w:tc>
          <w:tcPr>
            <w:tcW w:w="1256" w:type="dxa"/>
          </w:tcPr>
          <w:p w14:paraId="33B661DB" w14:textId="77777777" w:rsidR="00904CDB" w:rsidRDefault="00904CDB" w:rsidP="00904CDB">
            <w:pPr>
              <w:tabs>
                <w:tab w:val="left" w:pos="1290"/>
              </w:tabs>
              <w:jc w:val="center"/>
            </w:pPr>
          </w:p>
        </w:tc>
        <w:tc>
          <w:tcPr>
            <w:tcW w:w="1434" w:type="dxa"/>
          </w:tcPr>
          <w:p w14:paraId="76D4D1FE" w14:textId="77777777" w:rsidR="00904CDB" w:rsidRDefault="00904CDB" w:rsidP="00904CDB">
            <w:pPr>
              <w:tabs>
                <w:tab w:val="left" w:pos="1290"/>
              </w:tabs>
              <w:jc w:val="center"/>
            </w:pPr>
          </w:p>
        </w:tc>
        <w:tc>
          <w:tcPr>
            <w:tcW w:w="1613" w:type="dxa"/>
            <w:gridSpan w:val="2"/>
          </w:tcPr>
          <w:p w14:paraId="5D88E965" w14:textId="77777777" w:rsidR="00904CDB" w:rsidRDefault="00904CDB" w:rsidP="00904CDB">
            <w:pPr>
              <w:tabs>
                <w:tab w:val="left" w:pos="1290"/>
              </w:tabs>
              <w:jc w:val="center"/>
            </w:pPr>
          </w:p>
        </w:tc>
        <w:tc>
          <w:tcPr>
            <w:tcW w:w="540" w:type="dxa"/>
          </w:tcPr>
          <w:p w14:paraId="686EA5B9" w14:textId="77777777" w:rsidR="00904CDB" w:rsidRDefault="00904CDB" w:rsidP="00904CDB">
            <w:pPr>
              <w:tabs>
                <w:tab w:val="left" w:pos="1290"/>
              </w:tabs>
              <w:jc w:val="center"/>
            </w:pPr>
            <w:r>
              <w:rPr>
                <w:b/>
              </w:rPr>
              <w:t>√</w:t>
            </w:r>
          </w:p>
        </w:tc>
        <w:tc>
          <w:tcPr>
            <w:tcW w:w="570" w:type="dxa"/>
          </w:tcPr>
          <w:p w14:paraId="77D8A8D5" w14:textId="77777777" w:rsidR="00904CDB" w:rsidRDefault="00904CDB" w:rsidP="00904CDB">
            <w:pPr>
              <w:tabs>
                <w:tab w:val="left" w:pos="1290"/>
              </w:tabs>
              <w:jc w:val="center"/>
            </w:pPr>
            <w:r>
              <w:rPr>
                <w:b/>
              </w:rPr>
              <w:t>√</w:t>
            </w:r>
          </w:p>
        </w:tc>
        <w:tc>
          <w:tcPr>
            <w:tcW w:w="540" w:type="dxa"/>
          </w:tcPr>
          <w:p w14:paraId="4DD1F288" w14:textId="77777777" w:rsidR="00904CDB" w:rsidRDefault="00904CDB" w:rsidP="00904CDB">
            <w:pPr>
              <w:tabs>
                <w:tab w:val="left" w:pos="1290"/>
              </w:tabs>
              <w:jc w:val="center"/>
            </w:pPr>
            <w:r>
              <w:rPr>
                <w:b/>
              </w:rPr>
              <w:t>√</w:t>
            </w:r>
          </w:p>
        </w:tc>
        <w:tc>
          <w:tcPr>
            <w:tcW w:w="540" w:type="dxa"/>
          </w:tcPr>
          <w:p w14:paraId="0A522EB1" w14:textId="77777777" w:rsidR="00904CDB" w:rsidRDefault="00904CDB" w:rsidP="00904CDB">
            <w:pPr>
              <w:tabs>
                <w:tab w:val="left" w:pos="1290"/>
              </w:tabs>
              <w:jc w:val="center"/>
            </w:pPr>
            <w:r>
              <w:rPr>
                <w:b/>
              </w:rPr>
              <w:t>√</w:t>
            </w:r>
          </w:p>
        </w:tc>
        <w:tc>
          <w:tcPr>
            <w:tcW w:w="540" w:type="dxa"/>
          </w:tcPr>
          <w:p w14:paraId="0DD5E344" w14:textId="77777777" w:rsidR="00904CDB" w:rsidRDefault="00904CDB" w:rsidP="00904CDB">
            <w:pPr>
              <w:tabs>
                <w:tab w:val="left" w:pos="1290"/>
              </w:tabs>
              <w:jc w:val="center"/>
            </w:pPr>
            <w:r>
              <w:rPr>
                <w:b/>
              </w:rPr>
              <w:t>√</w:t>
            </w:r>
          </w:p>
        </w:tc>
        <w:tc>
          <w:tcPr>
            <w:tcW w:w="540" w:type="dxa"/>
          </w:tcPr>
          <w:p w14:paraId="617C6C8F" w14:textId="77777777" w:rsidR="00904CDB" w:rsidRDefault="00904CDB" w:rsidP="00904CDB">
            <w:pPr>
              <w:tabs>
                <w:tab w:val="left" w:pos="1290"/>
              </w:tabs>
              <w:jc w:val="center"/>
            </w:pPr>
            <w:r>
              <w:rPr>
                <w:b/>
              </w:rPr>
              <w:t>√</w:t>
            </w:r>
          </w:p>
        </w:tc>
        <w:tc>
          <w:tcPr>
            <w:tcW w:w="540" w:type="dxa"/>
          </w:tcPr>
          <w:p w14:paraId="7D5DA760" w14:textId="77777777" w:rsidR="00904CDB" w:rsidRDefault="00904CDB" w:rsidP="00904CDB">
            <w:pPr>
              <w:tabs>
                <w:tab w:val="left" w:pos="1290"/>
              </w:tabs>
              <w:jc w:val="center"/>
            </w:pPr>
            <w:r>
              <w:rPr>
                <w:b/>
              </w:rPr>
              <w:t>√</w:t>
            </w:r>
          </w:p>
        </w:tc>
        <w:tc>
          <w:tcPr>
            <w:tcW w:w="540" w:type="dxa"/>
          </w:tcPr>
          <w:p w14:paraId="0CEB10A1" w14:textId="77777777" w:rsidR="00904CDB" w:rsidRDefault="00904CDB" w:rsidP="00904CDB">
            <w:pPr>
              <w:tabs>
                <w:tab w:val="left" w:pos="1290"/>
              </w:tabs>
              <w:jc w:val="center"/>
            </w:pPr>
            <w:r>
              <w:rPr>
                <w:b/>
              </w:rPr>
              <w:t>√</w:t>
            </w:r>
          </w:p>
        </w:tc>
        <w:tc>
          <w:tcPr>
            <w:tcW w:w="526" w:type="dxa"/>
          </w:tcPr>
          <w:p w14:paraId="30E9A29E" w14:textId="77777777" w:rsidR="00904CDB" w:rsidRDefault="00904CDB" w:rsidP="00904CDB">
            <w:pPr>
              <w:tabs>
                <w:tab w:val="left" w:pos="1290"/>
              </w:tabs>
              <w:jc w:val="center"/>
            </w:pPr>
            <w:r>
              <w:rPr>
                <w:b/>
              </w:rPr>
              <w:t>√</w:t>
            </w:r>
          </w:p>
        </w:tc>
        <w:tc>
          <w:tcPr>
            <w:tcW w:w="526" w:type="dxa"/>
          </w:tcPr>
          <w:p w14:paraId="0E104EBC" w14:textId="77777777" w:rsidR="00904CDB" w:rsidRDefault="00904CDB" w:rsidP="00904CDB">
            <w:pPr>
              <w:tabs>
                <w:tab w:val="left" w:pos="1290"/>
              </w:tabs>
              <w:jc w:val="center"/>
            </w:pPr>
            <w:r>
              <w:rPr>
                <w:b/>
              </w:rPr>
              <w:t>√</w:t>
            </w:r>
          </w:p>
        </w:tc>
        <w:tc>
          <w:tcPr>
            <w:tcW w:w="526" w:type="dxa"/>
          </w:tcPr>
          <w:p w14:paraId="22A932C7" w14:textId="77777777" w:rsidR="00904CDB" w:rsidRDefault="00904CDB" w:rsidP="00904CDB">
            <w:pPr>
              <w:tabs>
                <w:tab w:val="left" w:pos="1290"/>
              </w:tabs>
              <w:jc w:val="center"/>
            </w:pPr>
            <w:r>
              <w:rPr>
                <w:b/>
              </w:rPr>
              <w:t>√</w:t>
            </w:r>
          </w:p>
        </w:tc>
        <w:tc>
          <w:tcPr>
            <w:tcW w:w="526" w:type="dxa"/>
          </w:tcPr>
          <w:p w14:paraId="500DC3C6" w14:textId="77777777" w:rsidR="00904CDB" w:rsidRDefault="00904CDB" w:rsidP="00904CDB">
            <w:pPr>
              <w:tabs>
                <w:tab w:val="left" w:pos="1290"/>
              </w:tabs>
              <w:jc w:val="center"/>
            </w:pPr>
            <w:r>
              <w:rPr>
                <w:b/>
              </w:rPr>
              <w:t>√</w:t>
            </w:r>
          </w:p>
        </w:tc>
        <w:tc>
          <w:tcPr>
            <w:tcW w:w="598" w:type="dxa"/>
          </w:tcPr>
          <w:p w14:paraId="3B1C67B5" w14:textId="13761C1A" w:rsidR="00904CDB" w:rsidRDefault="00904CDB" w:rsidP="00904CDB">
            <w:pPr>
              <w:tabs>
                <w:tab w:val="left" w:pos="1290"/>
              </w:tabs>
              <w:jc w:val="center"/>
            </w:pPr>
            <w:r w:rsidRPr="00896F44">
              <w:rPr>
                <w:b/>
              </w:rPr>
              <w:t>√</w:t>
            </w:r>
          </w:p>
        </w:tc>
        <w:tc>
          <w:tcPr>
            <w:tcW w:w="598" w:type="dxa"/>
          </w:tcPr>
          <w:p w14:paraId="4BC3705B" w14:textId="3520CBF7" w:rsidR="00904CDB" w:rsidRDefault="00904CDB" w:rsidP="00904CDB">
            <w:pPr>
              <w:tabs>
                <w:tab w:val="left" w:pos="1290"/>
              </w:tabs>
              <w:jc w:val="center"/>
            </w:pPr>
            <w:r w:rsidRPr="00896F44">
              <w:rPr>
                <w:b/>
              </w:rPr>
              <w:t>√</w:t>
            </w:r>
          </w:p>
        </w:tc>
        <w:tc>
          <w:tcPr>
            <w:tcW w:w="597" w:type="dxa"/>
          </w:tcPr>
          <w:p w14:paraId="23BA3897" w14:textId="463D9740" w:rsidR="00904CDB" w:rsidRDefault="00904CDB" w:rsidP="00904CDB">
            <w:pPr>
              <w:tabs>
                <w:tab w:val="left" w:pos="1290"/>
              </w:tabs>
              <w:jc w:val="center"/>
            </w:pPr>
            <w:r w:rsidRPr="00896F44">
              <w:rPr>
                <w:b/>
              </w:rPr>
              <w:t>√</w:t>
            </w:r>
          </w:p>
        </w:tc>
        <w:tc>
          <w:tcPr>
            <w:tcW w:w="598" w:type="dxa"/>
          </w:tcPr>
          <w:p w14:paraId="3A19B10D" w14:textId="43E047E5" w:rsidR="00904CDB" w:rsidRDefault="00904CDB" w:rsidP="00904CDB">
            <w:pPr>
              <w:tabs>
                <w:tab w:val="left" w:pos="1290"/>
              </w:tabs>
              <w:jc w:val="center"/>
            </w:pPr>
            <w:r w:rsidRPr="00896F44">
              <w:rPr>
                <w:b/>
              </w:rPr>
              <w:t>√</w:t>
            </w:r>
          </w:p>
        </w:tc>
      </w:tr>
      <w:tr w:rsidR="00F628A9" w14:paraId="78FE22DF" w14:textId="77777777" w:rsidTr="00904CDB">
        <w:trPr>
          <w:trHeight w:val="211"/>
          <w:jc w:val="right"/>
        </w:trPr>
        <w:tc>
          <w:tcPr>
            <w:tcW w:w="1881" w:type="dxa"/>
          </w:tcPr>
          <w:p w14:paraId="47F6ABB9" w14:textId="77777777" w:rsidR="00F628A9" w:rsidRDefault="00F628A9">
            <w:pPr>
              <w:tabs>
                <w:tab w:val="left" w:pos="1290"/>
              </w:tabs>
              <w:jc w:val="center"/>
            </w:pPr>
          </w:p>
        </w:tc>
        <w:tc>
          <w:tcPr>
            <w:tcW w:w="1256" w:type="dxa"/>
          </w:tcPr>
          <w:p w14:paraId="5D26BE08" w14:textId="77777777" w:rsidR="00F628A9" w:rsidRDefault="00F628A9">
            <w:pPr>
              <w:tabs>
                <w:tab w:val="left" w:pos="1290"/>
              </w:tabs>
              <w:jc w:val="center"/>
            </w:pPr>
          </w:p>
        </w:tc>
        <w:tc>
          <w:tcPr>
            <w:tcW w:w="1434" w:type="dxa"/>
          </w:tcPr>
          <w:p w14:paraId="32553357" w14:textId="77777777" w:rsidR="00F628A9" w:rsidRDefault="00F628A9">
            <w:pPr>
              <w:tabs>
                <w:tab w:val="left" w:pos="1290"/>
              </w:tabs>
              <w:jc w:val="center"/>
            </w:pPr>
          </w:p>
        </w:tc>
        <w:tc>
          <w:tcPr>
            <w:tcW w:w="1613" w:type="dxa"/>
            <w:gridSpan w:val="2"/>
          </w:tcPr>
          <w:p w14:paraId="099F62CE" w14:textId="77777777" w:rsidR="00F628A9" w:rsidRDefault="00F628A9">
            <w:pPr>
              <w:tabs>
                <w:tab w:val="left" w:pos="1290"/>
              </w:tabs>
              <w:jc w:val="center"/>
            </w:pPr>
          </w:p>
        </w:tc>
        <w:tc>
          <w:tcPr>
            <w:tcW w:w="540" w:type="dxa"/>
          </w:tcPr>
          <w:p w14:paraId="429E3647" w14:textId="77777777" w:rsidR="00F628A9" w:rsidRDefault="00F628A9">
            <w:pPr>
              <w:tabs>
                <w:tab w:val="left" w:pos="1290"/>
              </w:tabs>
              <w:jc w:val="center"/>
            </w:pPr>
          </w:p>
        </w:tc>
        <w:tc>
          <w:tcPr>
            <w:tcW w:w="570" w:type="dxa"/>
          </w:tcPr>
          <w:p w14:paraId="4A951989" w14:textId="77777777" w:rsidR="00F628A9" w:rsidRDefault="00F628A9">
            <w:pPr>
              <w:tabs>
                <w:tab w:val="left" w:pos="1290"/>
              </w:tabs>
              <w:jc w:val="center"/>
            </w:pPr>
          </w:p>
        </w:tc>
        <w:tc>
          <w:tcPr>
            <w:tcW w:w="540" w:type="dxa"/>
          </w:tcPr>
          <w:p w14:paraId="55016B25" w14:textId="77777777" w:rsidR="00F628A9" w:rsidRDefault="00F628A9">
            <w:pPr>
              <w:tabs>
                <w:tab w:val="left" w:pos="1290"/>
              </w:tabs>
              <w:jc w:val="center"/>
            </w:pPr>
          </w:p>
        </w:tc>
        <w:tc>
          <w:tcPr>
            <w:tcW w:w="540" w:type="dxa"/>
          </w:tcPr>
          <w:p w14:paraId="32784422" w14:textId="77777777" w:rsidR="00F628A9" w:rsidRDefault="00F628A9">
            <w:pPr>
              <w:tabs>
                <w:tab w:val="left" w:pos="1290"/>
              </w:tabs>
              <w:jc w:val="center"/>
            </w:pPr>
          </w:p>
        </w:tc>
        <w:tc>
          <w:tcPr>
            <w:tcW w:w="540" w:type="dxa"/>
          </w:tcPr>
          <w:p w14:paraId="4ADA9016" w14:textId="77777777" w:rsidR="00F628A9" w:rsidRDefault="00F628A9">
            <w:pPr>
              <w:tabs>
                <w:tab w:val="left" w:pos="1290"/>
              </w:tabs>
              <w:jc w:val="center"/>
            </w:pPr>
          </w:p>
        </w:tc>
        <w:tc>
          <w:tcPr>
            <w:tcW w:w="540" w:type="dxa"/>
          </w:tcPr>
          <w:p w14:paraId="3DD67DA0" w14:textId="77777777" w:rsidR="00F628A9" w:rsidRDefault="00F628A9">
            <w:pPr>
              <w:tabs>
                <w:tab w:val="left" w:pos="1290"/>
              </w:tabs>
              <w:jc w:val="center"/>
            </w:pPr>
          </w:p>
        </w:tc>
        <w:tc>
          <w:tcPr>
            <w:tcW w:w="540" w:type="dxa"/>
          </w:tcPr>
          <w:p w14:paraId="689E3099" w14:textId="77777777" w:rsidR="00F628A9" w:rsidRDefault="00F628A9">
            <w:pPr>
              <w:tabs>
                <w:tab w:val="left" w:pos="1290"/>
              </w:tabs>
              <w:jc w:val="center"/>
            </w:pPr>
          </w:p>
        </w:tc>
        <w:tc>
          <w:tcPr>
            <w:tcW w:w="540" w:type="dxa"/>
          </w:tcPr>
          <w:p w14:paraId="17BB56BE" w14:textId="77777777" w:rsidR="00F628A9" w:rsidRDefault="00F628A9">
            <w:pPr>
              <w:tabs>
                <w:tab w:val="left" w:pos="1290"/>
              </w:tabs>
              <w:jc w:val="center"/>
            </w:pPr>
          </w:p>
        </w:tc>
        <w:tc>
          <w:tcPr>
            <w:tcW w:w="526" w:type="dxa"/>
          </w:tcPr>
          <w:p w14:paraId="08FB85DA" w14:textId="77777777" w:rsidR="00F628A9" w:rsidRDefault="00F628A9">
            <w:pPr>
              <w:tabs>
                <w:tab w:val="left" w:pos="1290"/>
              </w:tabs>
              <w:jc w:val="center"/>
            </w:pPr>
          </w:p>
        </w:tc>
        <w:tc>
          <w:tcPr>
            <w:tcW w:w="526" w:type="dxa"/>
          </w:tcPr>
          <w:p w14:paraId="344AB2F8" w14:textId="77777777" w:rsidR="00F628A9" w:rsidRDefault="00F628A9">
            <w:pPr>
              <w:tabs>
                <w:tab w:val="left" w:pos="1290"/>
              </w:tabs>
              <w:jc w:val="center"/>
            </w:pPr>
          </w:p>
        </w:tc>
        <w:tc>
          <w:tcPr>
            <w:tcW w:w="526" w:type="dxa"/>
          </w:tcPr>
          <w:p w14:paraId="30C0A578" w14:textId="77777777" w:rsidR="00F628A9" w:rsidRDefault="00F628A9">
            <w:pPr>
              <w:tabs>
                <w:tab w:val="left" w:pos="1290"/>
              </w:tabs>
              <w:jc w:val="center"/>
            </w:pPr>
          </w:p>
        </w:tc>
        <w:tc>
          <w:tcPr>
            <w:tcW w:w="526" w:type="dxa"/>
          </w:tcPr>
          <w:p w14:paraId="6998AA1C" w14:textId="77777777" w:rsidR="00F628A9" w:rsidRDefault="00F628A9">
            <w:pPr>
              <w:tabs>
                <w:tab w:val="left" w:pos="1290"/>
              </w:tabs>
              <w:jc w:val="center"/>
            </w:pPr>
          </w:p>
        </w:tc>
        <w:tc>
          <w:tcPr>
            <w:tcW w:w="598" w:type="dxa"/>
          </w:tcPr>
          <w:p w14:paraId="20C2D2E2" w14:textId="77777777" w:rsidR="00F628A9" w:rsidRDefault="00F628A9">
            <w:pPr>
              <w:tabs>
                <w:tab w:val="left" w:pos="1290"/>
              </w:tabs>
              <w:jc w:val="center"/>
            </w:pPr>
          </w:p>
        </w:tc>
        <w:tc>
          <w:tcPr>
            <w:tcW w:w="598" w:type="dxa"/>
          </w:tcPr>
          <w:p w14:paraId="6D20F25A" w14:textId="77777777" w:rsidR="00F628A9" w:rsidRDefault="00F628A9">
            <w:pPr>
              <w:tabs>
                <w:tab w:val="left" w:pos="1290"/>
              </w:tabs>
              <w:jc w:val="center"/>
            </w:pPr>
          </w:p>
        </w:tc>
        <w:tc>
          <w:tcPr>
            <w:tcW w:w="597" w:type="dxa"/>
          </w:tcPr>
          <w:p w14:paraId="23FE6720" w14:textId="77777777" w:rsidR="00F628A9" w:rsidRDefault="00F628A9">
            <w:pPr>
              <w:tabs>
                <w:tab w:val="left" w:pos="1290"/>
              </w:tabs>
              <w:jc w:val="center"/>
            </w:pPr>
          </w:p>
        </w:tc>
        <w:tc>
          <w:tcPr>
            <w:tcW w:w="598" w:type="dxa"/>
          </w:tcPr>
          <w:p w14:paraId="71C6F6FC" w14:textId="77777777" w:rsidR="00F628A9" w:rsidRDefault="00F628A9">
            <w:pPr>
              <w:tabs>
                <w:tab w:val="left" w:pos="1290"/>
              </w:tabs>
              <w:jc w:val="center"/>
            </w:pPr>
          </w:p>
        </w:tc>
      </w:tr>
      <w:tr w:rsidR="00F628A9" w14:paraId="151FC185" w14:textId="77777777" w:rsidTr="00904CDB">
        <w:trPr>
          <w:trHeight w:val="211"/>
          <w:jc w:val="right"/>
        </w:trPr>
        <w:tc>
          <w:tcPr>
            <w:tcW w:w="1881" w:type="dxa"/>
          </w:tcPr>
          <w:p w14:paraId="488CB2A2" w14:textId="77777777" w:rsidR="00F628A9" w:rsidRDefault="00F628A9">
            <w:pPr>
              <w:tabs>
                <w:tab w:val="left" w:pos="1290"/>
              </w:tabs>
              <w:jc w:val="center"/>
            </w:pPr>
          </w:p>
        </w:tc>
        <w:tc>
          <w:tcPr>
            <w:tcW w:w="1256" w:type="dxa"/>
          </w:tcPr>
          <w:p w14:paraId="58ADC0CD" w14:textId="77777777" w:rsidR="00F628A9" w:rsidRDefault="00F628A9">
            <w:pPr>
              <w:tabs>
                <w:tab w:val="left" w:pos="1290"/>
              </w:tabs>
              <w:jc w:val="center"/>
            </w:pPr>
          </w:p>
        </w:tc>
        <w:tc>
          <w:tcPr>
            <w:tcW w:w="1434" w:type="dxa"/>
          </w:tcPr>
          <w:p w14:paraId="1CCA4B0C" w14:textId="77777777" w:rsidR="00F628A9" w:rsidRDefault="00F628A9">
            <w:pPr>
              <w:tabs>
                <w:tab w:val="left" w:pos="1290"/>
              </w:tabs>
              <w:jc w:val="center"/>
            </w:pPr>
          </w:p>
        </w:tc>
        <w:tc>
          <w:tcPr>
            <w:tcW w:w="1613" w:type="dxa"/>
            <w:gridSpan w:val="2"/>
          </w:tcPr>
          <w:p w14:paraId="17ADC548" w14:textId="77777777" w:rsidR="00F628A9" w:rsidRDefault="00F628A9">
            <w:pPr>
              <w:tabs>
                <w:tab w:val="left" w:pos="1290"/>
              </w:tabs>
              <w:jc w:val="center"/>
            </w:pPr>
          </w:p>
        </w:tc>
        <w:tc>
          <w:tcPr>
            <w:tcW w:w="540" w:type="dxa"/>
          </w:tcPr>
          <w:p w14:paraId="00761E4C" w14:textId="77777777" w:rsidR="00F628A9" w:rsidRDefault="00F628A9">
            <w:pPr>
              <w:tabs>
                <w:tab w:val="left" w:pos="1290"/>
              </w:tabs>
              <w:jc w:val="center"/>
            </w:pPr>
          </w:p>
        </w:tc>
        <w:tc>
          <w:tcPr>
            <w:tcW w:w="570" w:type="dxa"/>
          </w:tcPr>
          <w:p w14:paraId="4E74F37E" w14:textId="77777777" w:rsidR="00F628A9" w:rsidRDefault="00F628A9">
            <w:pPr>
              <w:tabs>
                <w:tab w:val="left" w:pos="1290"/>
              </w:tabs>
              <w:jc w:val="center"/>
            </w:pPr>
          </w:p>
        </w:tc>
        <w:tc>
          <w:tcPr>
            <w:tcW w:w="540" w:type="dxa"/>
          </w:tcPr>
          <w:p w14:paraId="77AE1737" w14:textId="77777777" w:rsidR="00F628A9" w:rsidRDefault="00F628A9">
            <w:pPr>
              <w:tabs>
                <w:tab w:val="left" w:pos="1290"/>
              </w:tabs>
              <w:jc w:val="center"/>
            </w:pPr>
          </w:p>
        </w:tc>
        <w:tc>
          <w:tcPr>
            <w:tcW w:w="540" w:type="dxa"/>
          </w:tcPr>
          <w:p w14:paraId="6CBD9A9B" w14:textId="77777777" w:rsidR="00F628A9" w:rsidRDefault="00F628A9">
            <w:pPr>
              <w:tabs>
                <w:tab w:val="left" w:pos="1290"/>
              </w:tabs>
              <w:jc w:val="center"/>
            </w:pPr>
          </w:p>
        </w:tc>
        <w:tc>
          <w:tcPr>
            <w:tcW w:w="540" w:type="dxa"/>
          </w:tcPr>
          <w:p w14:paraId="40E10F70" w14:textId="77777777" w:rsidR="00F628A9" w:rsidRDefault="00F628A9">
            <w:pPr>
              <w:tabs>
                <w:tab w:val="left" w:pos="1290"/>
              </w:tabs>
              <w:jc w:val="center"/>
            </w:pPr>
          </w:p>
        </w:tc>
        <w:tc>
          <w:tcPr>
            <w:tcW w:w="540" w:type="dxa"/>
          </w:tcPr>
          <w:p w14:paraId="151A2185" w14:textId="77777777" w:rsidR="00F628A9" w:rsidRDefault="00F628A9">
            <w:pPr>
              <w:tabs>
                <w:tab w:val="left" w:pos="1290"/>
              </w:tabs>
              <w:jc w:val="center"/>
            </w:pPr>
          </w:p>
        </w:tc>
        <w:tc>
          <w:tcPr>
            <w:tcW w:w="540" w:type="dxa"/>
          </w:tcPr>
          <w:p w14:paraId="26849906" w14:textId="77777777" w:rsidR="00F628A9" w:rsidRDefault="00F628A9">
            <w:pPr>
              <w:tabs>
                <w:tab w:val="left" w:pos="1290"/>
              </w:tabs>
              <w:jc w:val="center"/>
            </w:pPr>
          </w:p>
        </w:tc>
        <w:tc>
          <w:tcPr>
            <w:tcW w:w="540" w:type="dxa"/>
          </w:tcPr>
          <w:p w14:paraId="47EF4D60" w14:textId="77777777" w:rsidR="00F628A9" w:rsidRDefault="00F628A9">
            <w:pPr>
              <w:tabs>
                <w:tab w:val="left" w:pos="1290"/>
              </w:tabs>
              <w:jc w:val="center"/>
            </w:pPr>
          </w:p>
        </w:tc>
        <w:tc>
          <w:tcPr>
            <w:tcW w:w="526" w:type="dxa"/>
          </w:tcPr>
          <w:p w14:paraId="42783FAE" w14:textId="77777777" w:rsidR="00F628A9" w:rsidRDefault="00F628A9">
            <w:pPr>
              <w:tabs>
                <w:tab w:val="left" w:pos="1290"/>
              </w:tabs>
              <w:jc w:val="center"/>
            </w:pPr>
          </w:p>
        </w:tc>
        <w:tc>
          <w:tcPr>
            <w:tcW w:w="526" w:type="dxa"/>
          </w:tcPr>
          <w:p w14:paraId="1A2FCDF4" w14:textId="77777777" w:rsidR="00F628A9" w:rsidRDefault="00F628A9">
            <w:pPr>
              <w:tabs>
                <w:tab w:val="left" w:pos="1290"/>
              </w:tabs>
              <w:jc w:val="center"/>
            </w:pPr>
          </w:p>
        </w:tc>
        <w:tc>
          <w:tcPr>
            <w:tcW w:w="526" w:type="dxa"/>
          </w:tcPr>
          <w:p w14:paraId="36FCD804" w14:textId="77777777" w:rsidR="00F628A9" w:rsidRDefault="00F628A9">
            <w:pPr>
              <w:tabs>
                <w:tab w:val="left" w:pos="1290"/>
              </w:tabs>
              <w:jc w:val="center"/>
            </w:pPr>
          </w:p>
        </w:tc>
        <w:tc>
          <w:tcPr>
            <w:tcW w:w="526" w:type="dxa"/>
          </w:tcPr>
          <w:p w14:paraId="1CF7EB25" w14:textId="77777777" w:rsidR="00F628A9" w:rsidRDefault="00F628A9">
            <w:pPr>
              <w:tabs>
                <w:tab w:val="left" w:pos="1290"/>
              </w:tabs>
              <w:jc w:val="center"/>
            </w:pPr>
          </w:p>
        </w:tc>
        <w:tc>
          <w:tcPr>
            <w:tcW w:w="598" w:type="dxa"/>
          </w:tcPr>
          <w:p w14:paraId="6E04AE2D" w14:textId="77777777" w:rsidR="00F628A9" w:rsidRDefault="00F628A9">
            <w:pPr>
              <w:tabs>
                <w:tab w:val="left" w:pos="1290"/>
              </w:tabs>
              <w:jc w:val="center"/>
            </w:pPr>
          </w:p>
        </w:tc>
        <w:tc>
          <w:tcPr>
            <w:tcW w:w="598" w:type="dxa"/>
          </w:tcPr>
          <w:p w14:paraId="449AD5FB" w14:textId="77777777" w:rsidR="00F628A9" w:rsidRDefault="00F628A9">
            <w:pPr>
              <w:tabs>
                <w:tab w:val="left" w:pos="1290"/>
              </w:tabs>
              <w:jc w:val="center"/>
            </w:pPr>
          </w:p>
        </w:tc>
        <w:tc>
          <w:tcPr>
            <w:tcW w:w="597" w:type="dxa"/>
          </w:tcPr>
          <w:p w14:paraId="030FCBBD" w14:textId="77777777" w:rsidR="00F628A9" w:rsidRDefault="00F628A9">
            <w:pPr>
              <w:tabs>
                <w:tab w:val="left" w:pos="1290"/>
              </w:tabs>
              <w:jc w:val="center"/>
            </w:pPr>
          </w:p>
        </w:tc>
        <w:tc>
          <w:tcPr>
            <w:tcW w:w="598" w:type="dxa"/>
          </w:tcPr>
          <w:p w14:paraId="1007C510" w14:textId="77777777" w:rsidR="00F628A9" w:rsidRDefault="00F628A9">
            <w:pPr>
              <w:tabs>
                <w:tab w:val="left" w:pos="1290"/>
              </w:tabs>
              <w:jc w:val="center"/>
            </w:pPr>
          </w:p>
        </w:tc>
      </w:tr>
      <w:tr w:rsidR="00F628A9" w14:paraId="2F6E1EE4" w14:textId="77777777" w:rsidTr="00904CDB">
        <w:trPr>
          <w:trHeight w:val="211"/>
          <w:jc w:val="right"/>
        </w:trPr>
        <w:tc>
          <w:tcPr>
            <w:tcW w:w="1881" w:type="dxa"/>
          </w:tcPr>
          <w:p w14:paraId="7E4FD977" w14:textId="77777777" w:rsidR="00F628A9" w:rsidRDefault="00F628A9">
            <w:pPr>
              <w:tabs>
                <w:tab w:val="left" w:pos="1290"/>
              </w:tabs>
              <w:jc w:val="center"/>
            </w:pPr>
          </w:p>
        </w:tc>
        <w:tc>
          <w:tcPr>
            <w:tcW w:w="1256" w:type="dxa"/>
          </w:tcPr>
          <w:p w14:paraId="58569560" w14:textId="77777777" w:rsidR="00F628A9" w:rsidRDefault="00F628A9">
            <w:pPr>
              <w:tabs>
                <w:tab w:val="left" w:pos="1290"/>
              </w:tabs>
              <w:jc w:val="center"/>
            </w:pPr>
          </w:p>
        </w:tc>
        <w:tc>
          <w:tcPr>
            <w:tcW w:w="1434" w:type="dxa"/>
          </w:tcPr>
          <w:p w14:paraId="0CAD7A7D" w14:textId="77777777" w:rsidR="00F628A9" w:rsidRDefault="00F628A9">
            <w:pPr>
              <w:tabs>
                <w:tab w:val="left" w:pos="1290"/>
              </w:tabs>
              <w:jc w:val="center"/>
            </w:pPr>
          </w:p>
        </w:tc>
        <w:tc>
          <w:tcPr>
            <w:tcW w:w="1613" w:type="dxa"/>
            <w:gridSpan w:val="2"/>
          </w:tcPr>
          <w:p w14:paraId="7640D57D" w14:textId="77777777" w:rsidR="00F628A9" w:rsidRDefault="00F628A9">
            <w:pPr>
              <w:tabs>
                <w:tab w:val="left" w:pos="1290"/>
              </w:tabs>
              <w:jc w:val="center"/>
            </w:pPr>
          </w:p>
        </w:tc>
        <w:tc>
          <w:tcPr>
            <w:tcW w:w="540" w:type="dxa"/>
          </w:tcPr>
          <w:p w14:paraId="304B1293" w14:textId="77777777" w:rsidR="00F628A9" w:rsidRDefault="00F628A9">
            <w:pPr>
              <w:tabs>
                <w:tab w:val="left" w:pos="1290"/>
              </w:tabs>
              <w:jc w:val="center"/>
            </w:pPr>
          </w:p>
        </w:tc>
        <w:tc>
          <w:tcPr>
            <w:tcW w:w="570" w:type="dxa"/>
          </w:tcPr>
          <w:p w14:paraId="4B14561C" w14:textId="77777777" w:rsidR="00F628A9" w:rsidRDefault="00F628A9">
            <w:pPr>
              <w:tabs>
                <w:tab w:val="left" w:pos="1290"/>
              </w:tabs>
              <w:jc w:val="center"/>
            </w:pPr>
          </w:p>
        </w:tc>
        <w:tc>
          <w:tcPr>
            <w:tcW w:w="540" w:type="dxa"/>
          </w:tcPr>
          <w:p w14:paraId="66385FAA" w14:textId="77777777" w:rsidR="00F628A9" w:rsidRDefault="00F628A9">
            <w:pPr>
              <w:tabs>
                <w:tab w:val="left" w:pos="1290"/>
              </w:tabs>
              <w:jc w:val="center"/>
            </w:pPr>
          </w:p>
        </w:tc>
        <w:tc>
          <w:tcPr>
            <w:tcW w:w="540" w:type="dxa"/>
          </w:tcPr>
          <w:p w14:paraId="1BBAE164" w14:textId="77777777" w:rsidR="00F628A9" w:rsidRDefault="00F628A9">
            <w:pPr>
              <w:tabs>
                <w:tab w:val="left" w:pos="1290"/>
              </w:tabs>
              <w:jc w:val="center"/>
            </w:pPr>
          </w:p>
        </w:tc>
        <w:tc>
          <w:tcPr>
            <w:tcW w:w="540" w:type="dxa"/>
          </w:tcPr>
          <w:p w14:paraId="6B656AA1" w14:textId="77777777" w:rsidR="00F628A9" w:rsidRDefault="00F628A9">
            <w:pPr>
              <w:tabs>
                <w:tab w:val="left" w:pos="1290"/>
              </w:tabs>
              <w:jc w:val="center"/>
            </w:pPr>
          </w:p>
        </w:tc>
        <w:tc>
          <w:tcPr>
            <w:tcW w:w="540" w:type="dxa"/>
          </w:tcPr>
          <w:p w14:paraId="2CB89042" w14:textId="77777777" w:rsidR="00F628A9" w:rsidRDefault="00F628A9">
            <w:pPr>
              <w:tabs>
                <w:tab w:val="left" w:pos="1290"/>
              </w:tabs>
              <w:jc w:val="center"/>
            </w:pPr>
          </w:p>
        </w:tc>
        <w:tc>
          <w:tcPr>
            <w:tcW w:w="540" w:type="dxa"/>
          </w:tcPr>
          <w:p w14:paraId="3F8311DD" w14:textId="77777777" w:rsidR="00F628A9" w:rsidRDefault="00F628A9">
            <w:pPr>
              <w:tabs>
                <w:tab w:val="left" w:pos="1290"/>
              </w:tabs>
              <w:jc w:val="center"/>
            </w:pPr>
          </w:p>
        </w:tc>
        <w:tc>
          <w:tcPr>
            <w:tcW w:w="540" w:type="dxa"/>
          </w:tcPr>
          <w:p w14:paraId="2251159E" w14:textId="77777777" w:rsidR="00F628A9" w:rsidRDefault="00F628A9">
            <w:pPr>
              <w:tabs>
                <w:tab w:val="left" w:pos="1290"/>
              </w:tabs>
              <w:jc w:val="center"/>
            </w:pPr>
          </w:p>
        </w:tc>
        <w:tc>
          <w:tcPr>
            <w:tcW w:w="526" w:type="dxa"/>
          </w:tcPr>
          <w:p w14:paraId="1BB70912" w14:textId="77777777" w:rsidR="00F628A9" w:rsidRDefault="00F628A9">
            <w:pPr>
              <w:tabs>
                <w:tab w:val="left" w:pos="1290"/>
              </w:tabs>
              <w:jc w:val="center"/>
            </w:pPr>
          </w:p>
        </w:tc>
        <w:tc>
          <w:tcPr>
            <w:tcW w:w="526" w:type="dxa"/>
          </w:tcPr>
          <w:p w14:paraId="57E3B3A1" w14:textId="77777777" w:rsidR="00F628A9" w:rsidRDefault="00F628A9">
            <w:pPr>
              <w:tabs>
                <w:tab w:val="left" w:pos="1290"/>
              </w:tabs>
              <w:jc w:val="center"/>
            </w:pPr>
          </w:p>
        </w:tc>
        <w:tc>
          <w:tcPr>
            <w:tcW w:w="526" w:type="dxa"/>
          </w:tcPr>
          <w:p w14:paraId="556F1B40" w14:textId="77777777" w:rsidR="00F628A9" w:rsidRDefault="00F628A9">
            <w:pPr>
              <w:tabs>
                <w:tab w:val="left" w:pos="1290"/>
              </w:tabs>
              <w:jc w:val="center"/>
            </w:pPr>
          </w:p>
        </w:tc>
        <w:tc>
          <w:tcPr>
            <w:tcW w:w="526" w:type="dxa"/>
          </w:tcPr>
          <w:p w14:paraId="22755871" w14:textId="77777777" w:rsidR="00F628A9" w:rsidRDefault="00F628A9">
            <w:pPr>
              <w:tabs>
                <w:tab w:val="left" w:pos="1290"/>
              </w:tabs>
              <w:jc w:val="center"/>
            </w:pPr>
          </w:p>
        </w:tc>
        <w:tc>
          <w:tcPr>
            <w:tcW w:w="598" w:type="dxa"/>
          </w:tcPr>
          <w:p w14:paraId="0ACEBA00" w14:textId="77777777" w:rsidR="00F628A9" w:rsidRDefault="00F628A9">
            <w:pPr>
              <w:tabs>
                <w:tab w:val="left" w:pos="1290"/>
              </w:tabs>
              <w:jc w:val="center"/>
            </w:pPr>
          </w:p>
        </w:tc>
        <w:tc>
          <w:tcPr>
            <w:tcW w:w="598" w:type="dxa"/>
          </w:tcPr>
          <w:p w14:paraId="37C24866" w14:textId="77777777" w:rsidR="00F628A9" w:rsidRDefault="00F628A9">
            <w:pPr>
              <w:tabs>
                <w:tab w:val="left" w:pos="1290"/>
              </w:tabs>
              <w:jc w:val="center"/>
            </w:pPr>
          </w:p>
        </w:tc>
        <w:tc>
          <w:tcPr>
            <w:tcW w:w="597" w:type="dxa"/>
          </w:tcPr>
          <w:p w14:paraId="336045F3" w14:textId="77777777" w:rsidR="00F628A9" w:rsidRDefault="00F628A9">
            <w:pPr>
              <w:tabs>
                <w:tab w:val="left" w:pos="1290"/>
              </w:tabs>
              <w:jc w:val="center"/>
            </w:pPr>
          </w:p>
        </w:tc>
        <w:tc>
          <w:tcPr>
            <w:tcW w:w="598" w:type="dxa"/>
          </w:tcPr>
          <w:p w14:paraId="0F684D67" w14:textId="77777777" w:rsidR="00F628A9" w:rsidRDefault="00F628A9">
            <w:pPr>
              <w:tabs>
                <w:tab w:val="left" w:pos="1290"/>
              </w:tabs>
              <w:jc w:val="center"/>
            </w:pPr>
          </w:p>
        </w:tc>
      </w:tr>
      <w:tr w:rsidR="00F628A9" w14:paraId="667424B8" w14:textId="77777777" w:rsidTr="00904CDB">
        <w:trPr>
          <w:trHeight w:val="211"/>
          <w:jc w:val="right"/>
        </w:trPr>
        <w:tc>
          <w:tcPr>
            <w:tcW w:w="1881" w:type="dxa"/>
          </w:tcPr>
          <w:p w14:paraId="2EA3ECB1" w14:textId="77777777" w:rsidR="00F628A9" w:rsidRDefault="00F628A9">
            <w:pPr>
              <w:tabs>
                <w:tab w:val="left" w:pos="1290"/>
              </w:tabs>
              <w:jc w:val="center"/>
            </w:pPr>
          </w:p>
        </w:tc>
        <w:tc>
          <w:tcPr>
            <w:tcW w:w="1256" w:type="dxa"/>
          </w:tcPr>
          <w:p w14:paraId="61BC104D" w14:textId="77777777" w:rsidR="00F628A9" w:rsidRDefault="00F628A9">
            <w:pPr>
              <w:tabs>
                <w:tab w:val="left" w:pos="1290"/>
              </w:tabs>
              <w:jc w:val="center"/>
            </w:pPr>
          </w:p>
        </w:tc>
        <w:tc>
          <w:tcPr>
            <w:tcW w:w="1434" w:type="dxa"/>
          </w:tcPr>
          <w:p w14:paraId="06CA3730" w14:textId="77777777" w:rsidR="00F628A9" w:rsidRDefault="00F628A9">
            <w:pPr>
              <w:tabs>
                <w:tab w:val="left" w:pos="1290"/>
              </w:tabs>
              <w:jc w:val="center"/>
            </w:pPr>
          </w:p>
        </w:tc>
        <w:tc>
          <w:tcPr>
            <w:tcW w:w="1613" w:type="dxa"/>
            <w:gridSpan w:val="2"/>
          </w:tcPr>
          <w:p w14:paraId="16B3DE6B" w14:textId="77777777" w:rsidR="00F628A9" w:rsidRDefault="00F628A9">
            <w:pPr>
              <w:tabs>
                <w:tab w:val="left" w:pos="1290"/>
              </w:tabs>
              <w:jc w:val="center"/>
            </w:pPr>
          </w:p>
        </w:tc>
        <w:tc>
          <w:tcPr>
            <w:tcW w:w="540" w:type="dxa"/>
          </w:tcPr>
          <w:p w14:paraId="0D686845" w14:textId="77777777" w:rsidR="00F628A9" w:rsidRDefault="00F628A9">
            <w:pPr>
              <w:tabs>
                <w:tab w:val="left" w:pos="1290"/>
              </w:tabs>
              <w:jc w:val="center"/>
            </w:pPr>
          </w:p>
        </w:tc>
        <w:tc>
          <w:tcPr>
            <w:tcW w:w="570" w:type="dxa"/>
          </w:tcPr>
          <w:p w14:paraId="7974D7C9" w14:textId="77777777" w:rsidR="00F628A9" w:rsidRDefault="00F628A9">
            <w:pPr>
              <w:tabs>
                <w:tab w:val="left" w:pos="1290"/>
              </w:tabs>
              <w:jc w:val="center"/>
            </w:pPr>
          </w:p>
        </w:tc>
        <w:tc>
          <w:tcPr>
            <w:tcW w:w="540" w:type="dxa"/>
          </w:tcPr>
          <w:p w14:paraId="1287271E" w14:textId="77777777" w:rsidR="00F628A9" w:rsidRDefault="00F628A9">
            <w:pPr>
              <w:tabs>
                <w:tab w:val="left" w:pos="1290"/>
              </w:tabs>
              <w:jc w:val="center"/>
            </w:pPr>
          </w:p>
        </w:tc>
        <w:tc>
          <w:tcPr>
            <w:tcW w:w="540" w:type="dxa"/>
          </w:tcPr>
          <w:p w14:paraId="65F46F5B" w14:textId="77777777" w:rsidR="00F628A9" w:rsidRDefault="00F628A9">
            <w:pPr>
              <w:tabs>
                <w:tab w:val="left" w:pos="1290"/>
              </w:tabs>
              <w:jc w:val="center"/>
            </w:pPr>
          </w:p>
        </w:tc>
        <w:tc>
          <w:tcPr>
            <w:tcW w:w="540" w:type="dxa"/>
          </w:tcPr>
          <w:p w14:paraId="6D60DE82" w14:textId="77777777" w:rsidR="00F628A9" w:rsidRDefault="00F628A9">
            <w:pPr>
              <w:tabs>
                <w:tab w:val="left" w:pos="1290"/>
              </w:tabs>
              <w:jc w:val="center"/>
            </w:pPr>
          </w:p>
        </w:tc>
        <w:tc>
          <w:tcPr>
            <w:tcW w:w="540" w:type="dxa"/>
          </w:tcPr>
          <w:p w14:paraId="38450302" w14:textId="77777777" w:rsidR="00F628A9" w:rsidRDefault="00F628A9">
            <w:pPr>
              <w:tabs>
                <w:tab w:val="left" w:pos="1290"/>
              </w:tabs>
              <w:jc w:val="center"/>
            </w:pPr>
          </w:p>
        </w:tc>
        <w:tc>
          <w:tcPr>
            <w:tcW w:w="540" w:type="dxa"/>
          </w:tcPr>
          <w:p w14:paraId="4A913F37" w14:textId="77777777" w:rsidR="00F628A9" w:rsidRDefault="00F628A9">
            <w:pPr>
              <w:tabs>
                <w:tab w:val="left" w:pos="1290"/>
              </w:tabs>
              <w:jc w:val="center"/>
            </w:pPr>
          </w:p>
        </w:tc>
        <w:tc>
          <w:tcPr>
            <w:tcW w:w="540" w:type="dxa"/>
          </w:tcPr>
          <w:p w14:paraId="4132F281" w14:textId="77777777" w:rsidR="00F628A9" w:rsidRDefault="00F628A9">
            <w:pPr>
              <w:tabs>
                <w:tab w:val="left" w:pos="1290"/>
              </w:tabs>
              <w:jc w:val="center"/>
            </w:pPr>
          </w:p>
        </w:tc>
        <w:tc>
          <w:tcPr>
            <w:tcW w:w="526" w:type="dxa"/>
          </w:tcPr>
          <w:p w14:paraId="5A8E0A51" w14:textId="77777777" w:rsidR="00F628A9" w:rsidRDefault="00F628A9">
            <w:pPr>
              <w:tabs>
                <w:tab w:val="left" w:pos="1290"/>
              </w:tabs>
              <w:jc w:val="center"/>
            </w:pPr>
          </w:p>
        </w:tc>
        <w:tc>
          <w:tcPr>
            <w:tcW w:w="526" w:type="dxa"/>
          </w:tcPr>
          <w:p w14:paraId="162E9BE5" w14:textId="77777777" w:rsidR="00F628A9" w:rsidRDefault="00F628A9">
            <w:pPr>
              <w:tabs>
                <w:tab w:val="left" w:pos="1290"/>
              </w:tabs>
              <w:jc w:val="center"/>
            </w:pPr>
          </w:p>
        </w:tc>
        <w:tc>
          <w:tcPr>
            <w:tcW w:w="526" w:type="dxa"/>
          </w:tcPr>
          <w:p w14:paraId="151F6B33" w14:textId="77777777" w:rsidR="00F628A9" w:rsidRDefault="00F628A9">
            <w:pPr>
              <w:tabs>
                <w:tab w:val="left" w:pos="1290"/>
              </w:tabs>
              <w:jc w:val="center"/>
            </w:pPr>
          </w:p>
        </w:tc>
        <w:tc>
          <w:tcPr>
            <w:tcW w:w="526" w:type="dxa"/>
          </w:tcPr>
          <w:p w14:paraId="7160302F" w14:textId="77777777" w:rsidR="00F628A9" w:rsidRDefault="00F628A9">
            <w:pPr>
              <w:tabs>
                <w:tab w:val="left" w:pos="1290"/>
              </w:tabs>
              <w:jc w:val="center"/>
            </w:pPr>
          </w:p>
        </w:tc>
        <w:tc>
          <w:tcPr>
            <w:tcW w:w="598" w:type="dxa"/>
          </w:tcPr>
          <w:p w14:paraId="12255ECF" w14:textId="77777777" w:rsidR="00F628A9" w:rsidRDefault="00F628A9">
            <w:pPr>
              <w:tabs>
                <w:tab w:val="left" w:pos="1290"/>
              </w:tabs>
              <w:jc w:val="center"/>
            </w:pPr>
          </w:p>
        </w:tc>
        <w:tc>
          <w:tcPr>
            <w:tcW w:w="598" w:type="dxa"/>
          </w:tcPr>
          <w:p w14:paraId="3EB2D5AF" w14:textId="77777777" w:rsidR="00F628A9" w:rsidRDefault="00F628A9">
            <w:pPr>
              <w:tabs>
                <w:tab w:val="left" w:pos="1290"/>
              </w:tabs>
              <w:jc w:val="center"/>
            </w:pPr>
          </w:p>
        </w:tc>
        <w:tc>
          <w:tcPr>
            <w:tcW w:w="597" w:type="dxa"/>
          </w:tcPr>
          <w:p w14:paraId="6DBC7409" w14:textId="77777777" w:rsidR="00F628A9" w:rsidRDefault="00F628A9">
            <w:pPr>
              <w:tabs>
                <w:tab w:val="left" w:pos="1290"/>
              </w:tabs>
              <w:jc w:val="center"/>
            </w:pPr>
          </w:p>
        </w:tc>
        <w:tc>
          <w:tcPr>
            <w:tcW w:w="598" w:type="dxa"/>
          </w:tcPr>
          <w:p w14:paraId="71BC78D3" w14:textId="77777777" w:rsidR="00F628A9" w:rsidRDefault="00F628A9">
            <w:pPr>
              <w:tabs>
                <w:tab w:val="left" w:pos="1290"/>
              </w:tabs>
              <w:jc w:val="center"/>
            </w:pPr>
          </w:p>
        </w:tc>
      </w:tr>
      <w:tr w:rsidR="00F628A9" w14:paraId="30041BD4" w14:textId="77777777" w:rsidTr="00904CDB">
        <w:trPr>
          <w:trHeight w:val="211"/>
          <w:jc w:val="right"/>
        </w:trPr>
        <w:tc>
          <w:tcPr>
            <w:tcW w:w="1881" w:type="dxa"/>
          </w:tcPr>
          <w:p w14:paraId="10B1A09B" w14:textId="77777777" w:rsidR="00F628A9" w:rsidRDefault="00F628A9">
            <w:pPr>
              <w:tabs>
                <w:tab w:val="left" w:pos="1290"/>
              </w:tabs>
              <w:jc w:val="center"/>
            </w:pPr>
          </w:p>
        </w:tc>
        <w:tc>
          <w:tcPr>
            <w:tcW w:w="1256" w:type="dxa"/>
          </w:tcPr>
          <w:p w14:paraId="096B1428" w14:textId="77777777" w:rsidR="00F628A9" w:rsidRDefault="00F628A9">
            <w:pPr>
              <w:tabs>
                <w:tab w:val="left" w:pos="1290"/>
              </w:tabs>
              <w:jc w:val="center"/>
            </w:pPr>
          </w:p>
        </w:tc>
        <w:tc>
          <w:tcPr>
            <w:tcW w:w="1434" w:type="dxa"/>
          </w:tcPr>
          <w:p w14:paraId="6BF0FEB2" w14:textId="77777777" w:rsidR="00F628A9" w:rsidRDefault="00F628A9">
            <w:pPr>
              <w:tabs>
                <w:tab w:val="left" w:pos="1290"/>
              </w:tabs>
              <w:jc w:val="center"/>
            </w:pPr>
          </w:p>
        </w:tc>
        <w:tc>
          <w:tcPr>
            <w:tcW w:w="1613" w:type="dxa"/>
            <w:gridSpan w:val="2"/>
          </w:tcPr>
          <w:p w14:paraId="1767ED66" w14:textId="77777777" w:rsidR="00F628A9" w:rsidRDefault="00F628A9">
            <w:pPr>
              <w:tabs>
                <w:tab w:val="left" w:pos="1290"/>
              </w:tabs>
              <w:jc w:val="center"/>
            </w:pPr>
          </w:p>
        </w:tc>
        <w:tc>
          <w:tcPr>
            <w:tcW w:w="540" w:type="dxa"/>
          </w:tcPr>
          <w:p w14:paraId="090B29EA" w14:textId="77777777" w:rsidR="00F628A9" w:rsidRDefault="00F628A9">
            <w:pPr>
              <w:tabs>
                <w:tab w:val="left" w:pos="1290"/>
              </w:tabs>
              <w:jc w:val="center"/>
            </w:pPr>
          </w:p>
        </w:tc>
        <w:tc>
          <w:tcPr>
            <w:tcW w:w="570" w:type="dxa"/>
          </w:tcPr>
          <w:p w14:paraId="0C53B0E8" w14:textId="77777777" w:rsidR="00F628A9" w:rsidRDefault="00F628A9">
            <w:pPr>
              <w:tabs>
                <w:tab w:val="left" w:pos="1290"/>
              </w:tabs>
              <w:jc w:val="center"/>
            </w:pPr>
          </w:p>
        </w:tc>
        <w:tc>
          <w:tcPr>
            <w:tcW w:w="540" w:type="dxa"/>
          </w:tcPr>
          <w:p w14:paraId="01B65EEB" w14:textId="77777777" w:rsidR="00F628A9" w:rsidRDefault="00F628A9">
            <w:pPr>
              <w:tabs>
                <w:tab w:val="left" w:pos="1290"/>
              </w:tabs>
              <w:jc w:val="center"/>
            </w:pPr>
          </w:p>
        </w:tc>
        <w:tc>
          <w:tcPr>
            <w:tcW w:w="540" w:type="dxa"/>
          </w:tcPr>
          <w:p w14:paraId="4C641E69" w14:textId="77777777" w:rsidR="00F628A9" w:rsidRDefault="00F628A9">
            <w:pPr>
              <w:tabs>
                <w:tab w:val="left" w:pos="1290"/>
              </w:tabs>
              <w:jc w:val="center"/>
            </w:pPr>
          </w:p>
        </w:tc>
        <w:tc>
          <w:tcPr>
            <w:tcW w:w="540" w:type="dxa"/>
          </w:tcPr>
          <w:p w14:paraId="37EF6F19" w14:textId="77777777" w:rsidR="00F628A9" w:rsidRDefault="00F628A9">
            <w:pPr>
              <w:tabs>
                <w:tab w:val="left" w:pos="1290"/>
              </w:tabs>
              <w:jc w:val="center"/>
            </w:pPr>
          </w:p>
        </w:tc>
        <w:tc>
          <w:tcPr>
            <w:tcW w:w="540" w:type="dxa"/>
          </w:tcPr>
          <w:p w14:paraId="7785F176" w14:textId="77777777" w:rsidR="00F628A9" w:rsidRDefault="00F628A9">
            <w:pPr>
              <w:tabs>
                <w:tab w:val="left" w:pos="1290"/>
              </w:tabs>
              <w:jc w:val="center"/>
            </w:pPr>
          </w:p>
        </w:tc>
        <w:tc>
          <w:tcPr>
            <w:tcW w:w="540" w:type="dxa"/>
          </w:tcPr>
          <w:p w14:paraId="688D44D5" w14:textId="77777777" w:rsidR="00F628A9" w:rsidRDefault="00F628A9">
            <w:pPr>
              <w:tabs>
                <w:tab w:val="left" w:pos="1290"/>
              </w:tabs>
              <w:jc w:val="center"/>
            </w:pPr>
          </w:p>
        </w:tc>
        <w:tc>
          <w:tcPr>
            <w:tcW w:w="540" w:type="dxa"/>
          </w:tcPr>
          <w:p w14:paraId="0E96A115" w14:textId="77777777" w:rsidR="00F628A9" w:rsidRDefault="00F628A9">
            <w:pPr>
              <w:tabs>
                <w:tab w:val="left" w:pos="1290"/>
              </w:tabs>
              <w:jc w:val="center"/>
            </w:pPr>
          </w:p>
        </w:tc>
        <w:tc>
          <w:tcPr>
            <w:tcW w:w="526" w:type="dxa"/>
          </w:tcPr>
          <w:p w14:paraId="43AE6637" w14:textId="77777777" w:rsidR="00F628A9" w:rsidRDefault="00F628A9">
            <w:pPr>
              <w:tabs>
                <w:tab w:val="left" w:pos="1290"/>
              </w:tabs>
              <w:jc w:val="center"/>
            </w:pPr>
          </w:p>
        </w:tc>
        <w:tc>
          <w:tcPr>
            <w:tcW w:w="526" w:type="dxa"/>
          </w:tcPr>
          <w:p w14:paraId="14941FAE" w14:textId="77777777" w:rsidR="00F628A9" w:rsidRDefault="00F628A9">
            <w:pPr>
              <w:tabs>
                <w:tab w:val="left" w:pos="1290"/>
              </w:tabs>
              <w:jc w:val="center"/>
            </w:pPr>
          </w:p>
        </w:tc>
        <w:tc>
          <w:tcPr>
            <w:tcW w:w="526" w:type="dxa"/>
          </w:tcPr>
          <w:p w14:paraId="11900592" w14:textId="77777777" w:rsidR="00F628A9" w:rsidRDefault="00F628A9">
            <w:pPr>
              <w:tabs>
                <w:tab w:val="left" w:pos="1290"/>
              </w:tabs>
              <w:jc w:val="center"/>
            </w:pPr>
          </w:p>
        </w:tc>
        <w:tc>
          <w:tcPr>
            <w:tcW w:w="526" w:type="dxa"/>
          </w:tcPr>
          <w:p w14:paraId="5D325DB9" w14:textId="77777777" w:rsidR="00F628A9" w:rsidRDefault="00F628A9">
            <w:pPr>
              <w:tabs>
                <w:tab w:val="left" w:pos="1290"/>
              </w:tabs>
              <w:jc w:val="center"/>
            </w:pPr>
          </w:p>
        </w:tc>
        <w:tc>
          <w:tcPr>
            <w:tcW w:w="598" w:type="dxa"/>
          </w:tcPr>
          <w:p w14:paraId="70425812" w14:textId="77777777" w:rsidR="00F628A9" w:rsidRDefault="00F628A9">
            <w:pPr>
              <w:tabs>
                <w:tab w:val="left" w:pos="1290"/>
              </w:tabs>
              <w:jc w:val="center"/>
            </w:pPr>
          </w:p>
        </w:tc>
        <w:tc>
          <w:tcPr>
            <w:tcW w:w="598" w:type="dxa"/>
          </w:tcPr>
          <w:p w14:paraId="3C39B0E3" w14:textId="77777777" w:rsidR="00F628A9" w:rsidRDefault="00F628A9">
            <w:pPr>
              <w:tabs>
                <w:tab w:val="left" w:pos="1290"/>
              </w:tabs>
              <w:jc w:val="center"/>
            </w:pPr>
          </w:p>
        </w:tc>
        <w:tc>
          <w:tcPr>
            <w:tcW w:w="597" w:type="dxa"/>
          </w:tcPr>
          <w:p w14:paraId="0C43C22B" w14:textId="77777777" w:rsidR="00F628A9" w:rsidRDefault="00F628A9">
            <w:pPr>
              <w:tabs>
                <w:tab w:val="left" w:pos="1290"/>
              </w:tabs>
              <w:jc w:val="center"/>
            </w:pPr>
          </w:p>
        </w:tc>
        <w:tc>
          <w:tcPr>
            <w:tcW w:w="598" w:type="dxa"/>
          </w:tcPr>
          <w:p w14:paraId="1E7CACF6" w14:textId="77777777" w:rsidR="00F628A9" w:rsidRDefault="00F628A9">
            <w:pPr>
              <w:tabs>
                <w:tab w:val="left" w:pos="1290"/>
              </w:tabs>
              <w:jc w:val="center"/>
            </w:pPr>
          </w:p>
        </w:tc>
      </w:tr>
      <w:tr w:rsidR="00F628A9" w14:paraId="05E2B46E" w14:textId="77777777" w:rsidTr="00904CDB">
        <w:trPr>
          <w:trHeight w:val="211"/>
          <w:jc w:val="right"/>
        </w:trPr>
        <w:tc>
          <w:tcPr>
            <w:tcW w:w="1881" w:type="dxa"/>
          </w:tcPr>
          <w:p w14:paraId="28AC7247" w14:textId="77777777" w:rsidR="00F628A9" w:rsidRDefault="00F628A9">
            <w:pPr>
              <w:tabs>
                <w:tab w:val="left" w:pos="1290"/>
              </w:tabs>
              <w:jc w:val="center"/>
            </w:pPr>
          </w:p>
        </w:tc>
        <w:tc>
          <w:tcPr>
            <w:tcW w:w="1256" w:type="dxa"/>
          </w:tcPr>
          <w:p w14:paraId="7AA8D499" w14:textId="77777777" w:rsidR="00F628A9" w:rsidRDefault="00F628A9">
            <w:pPr>
              <w:tabs>
                <w:tab w:val="left" w:pos="1290"/>
              </w:tabs>
              <w:jc w:val="center"/>
            </w:pPr>
          </w:p>
        </w:tc>
        <w:tc>
          <w:tcPr>
            <w:tcW w:w="1434" w:type="dxa"/>
          </w:tcPr>
          <w:p w14:paraId="39F0E45F" w14:textId="77777777" w:rsidR="00F628A9" w:rsidRDefault="00F628A9">
            <w:pPr>
              <w:tabs>
                <w:tab w:val="left" w:pos="1290"/>
              </w:tabs>
              <w:jc w:val="center"/>
            </w:pPr>
          </w:p>
        </w:tc>
        <w:tc>
          <w:tcPr>
            <w:tcW w:w="1613" w:type="dxa"/>
            <w:gridSpan w:val="2"/>
          </w:tcPr>
          <w:p w14:paraId="6975F4D7" w14:textId="77777777" w:rsidR="00F628A9" w:rsidRDefault="00F628A9">
            <w:pPr>
              <w:tabs>
                <w:tab w:val="left" w:pos="1290"/>
              </w:tabs>
              <w:jc w:val="center"/>
            </w:pPr>
          </w:p>
        </w:tc>
        <w:tc>
          <w:tcPr>
            <w:tcW w:w="540" w:type="dxa"/>
          </w:tcPr>
          <w:p w14:paraId="6D3EBE42" w14:textId="77777777" w:rsidR="00F628A9" w:rsidRDefault="00F628A9">
            <w:pPr>
              <w:tabs>
                <w:tab w:val="left" w:pos="1290"/>
              </w:tabs>
              <w:jc w:val="center"/>
            </w:pPr>
          </w:p>
        </w:tc>
        <w:tc>
          <w:tcPr>
            <w:tcW w:w="570" w:type="dxa"/>
          </w:tcPr>
          <w:p w14:paraId="1B15E83C" w14:textId="77777777" w:rsidR="00F628A9" w:rsidRDefault="00F628A9">
            <w:pPr>
              <w:tabs>
                <w:tab w:val="left" w:pos="1290"/>
              </w:tabs>
              <w:jc w:val="center"/>
            </w:pPr>
          </w:p>
        </w:tc>
        <w:tc>
          <w:tcPr>
            <w:tcW w:w="540" w:type="dxa"/>
          </w:tcPr>
          <w:p w14:paraId="327AFBD2" w14:textId="77777777" w:rsidR="00F628A9" w:rsidRDefault="00F628A9">
            <w:pPr>
              <w:tabs>
                <w:tab w:val="left" w:pos="1290"/>
              </w:tabs>
              <w:jc w:val="center"/>
            </w:pPr>
          </w:p>
        </w:tc>
        <w:tc>
          <w:tcPr>
            <w:tcW w:w="540" w:type="dxa"/>
          </w:tcPr>
          <w:p w14:paraId="331B7FB5" w14:textId="77777777" w:rsidR="00F628A9" w:rsidRDefault="00F628A9">
            <w:pPr>
              <w:tabs>
                <w:tab w:val="left" w:pos="1290"/>
              </w:tabs>
              <w:jc w:val="center"/>
            </w:pPr>
          </w:p>
        </w:tc>
        <w:tc>
          <w:tcPr>
            <w:tcW w:w="540" w:type="dxa"/>
          </w:tcPr>
          <w:p w14:paraId="40FF031E" w14:textId="77777777" w:rsidR="00F628A9" w:rsidRDefault="00F628A9">
            <w:pPr>
              <w:tabs>
                <w:tab w:val="left" w:pos="1290"/>
              </w:tabs>
              <w:jc w:val="center"/>
            </w:pPr>
          </w:p>
        </w:tc>
        <w:tc>
          <w:tcPr>
            <w:tcW w:w="540" w:type="dxa"/>
          </w:tcPr>
          <w:p w14:paraId="122770DD" w14:textId="77777777" w:rsidR="00F628A9" w:rsidRDefault="00F628A9">
            <w:pPr>
              <w:tabs>
                <w:tab w:val="left" w:pos="1290"/>
              </w:tabs>
              <w:jc w:val="center"/>
            </w:pPr>
          </w:p>
        </w:tc>
        <w:tc>
          <w:tcPr>
            <w:tcW w:w="540" w:type="dxa"/>
          </w:tcPr>
          <w:p w14:paraId="0E219565" w14:textId="77777777" w:rsidR="00F628A9" w:rsidRDefault="00F628A9">
            <w:pPr>
              <w:tabs>
                <w:tab w:val="left" w:pos="1290"/>
              </w:tabs>
              <w:jc w:val="center"/>
            </w:pPr>
          </w:p>
        </w:tc>
        <w:tc>
          <w:tcPr>
            <w:tcW w:w="540" w:type="dxa"/>
          </w:tcPr>
          <w:p w14:paraId="396D05A1" w14:textId="77777777" w:rsidR="00F628A9" w:rsidRDefault="00F628A9">
            <w:pPr>
              <w:tabs>
                <w:tab w:val="left" w:pos="1290"/>
              </w:tabs>
              <w:jc w:val="center"/>
            </w:pPr>
          </w:p>
        </w:tc>
        <w:tc>
          <w:tcPr>
            <w:tcW w:w="526" w:type="dxa"/>
          </w:tcPr>
          <w:p w14:paraId="267DC556" w14:textId="77777777" w:rsidR="00F628A9" w:rsidRDefault="00F628A9">
            <w:pPr>
              <w:tabs>
                <w:tab w:val="left" w:pos="1290"/>
              </w:tabs>
              <w:jc w:val="center"/>
            </w:pPr>
          </w:p>
        </w:tc>
        <w:tc>
          <w:tcPr>
            <w:tcW w:w="526" w:type="dxa"/>
          </w:tcPr>
          <w:p w14:paraId="42083189" w14:textId="77777777" w:rsidR="00F628A9" w:rsidRDefault="00F628A9">
            <w:pPr>
              <w:tabs>
                <w:tab w:val="left" w:pos="1290"/>
              </w:tabs>
              <w:jc w:val="center"/>
            </w:pPr>
          </w:p>
        </w:tc>
        <w:tc>
          <w:tcPr>
            <w:tcW w:w="526" w:type="dxa"/>
          </w:tcPr>
          <w:p w14:paraId="4F611E93" w14:textId="77777777" w:rsidR="00F628A9" w:rsidRDefault="00F628A9">
            <w:pPr>
              <w:tabs>
                <w:tab w:val="left" w:pos="1290"/>
              </w:tabs>
              <w:jc w:val="center"/>
            </w:pPr>
          </w:p>
        </w:tc>
        <w:tc>
          <w:tcPr>
            <w:tcW w:w="526" w:type="dxa"/>
          </w:tcPr>
          <w:p w14:paraId="5BDEC405" w14:textId="77777777" w:rsidR="00F628A9" w:rsidRDefault="00F628A9">
            <w:pPr>
              <w:tabs>
                <w:tab w:val="left" w:pos="1290"/>
              </w:tabs>
              <w:jc w:val="center"/>
            </w:pPr>
          </w:p>
        </w:tc>
        <w:tc>
          <w:tcPr>
            <w:tcW w:w="598" w:type="dxa"/>
          </w:tcPr>
          <w:p w14:paraId="0C12CCC3" w14:textId="77777777" w:rsidR="00F628A9" w:rsidRDefault="00F628A9">
            <w:pPr>
              <w:tabs>
                <w:tab w:val="left" w:pos="1290"/>
              </w:tabs>
              <w:jc w:val="center"/>
            </w:pPr>
          </w:p>
        </w:tc>
        <w:tc>
          <w:tcPr>
            <w:tcW w:w="598" w:type="dxa"/>
          </w:tcPr>
          <w:p w14:paraId="4845F941" w14:textId="77777777" w:rsidR="00F628A9" w:rsidRDefault="00F628A9">
            <w:pPr>
              <w:tabs>
                <w:tab w:val="left" w:pos="1290"/>
              </w:tabs>
              <w:jc w:val="center"/>
            </w:pPr>
          </w:p>
        </w:tc>
        <w:tc>
          <w:tcPr>
            <w:tcW w:w="597" w:type="dxa"/>
          </w:tcPr>
          <w:p w14:paraId="3F781718" w14:textId="77777777" w:rsidR="00F628A9" w:rsidRDefault="00F628A9">
            <w:pPr>
              <w:tabs>
                <w:tab w:val="left" w:pos="1290"/>
              </w:tabs>
              <w:jc w:val="center"/>
            </w:pPr>
          </w:p>
        </w:tc>
        <w:tc>
          <w:tcPr>
            <w:tcW w:w="598" w:type="dxa"/>
          </w:tcPr>
          <w:p w14:paraId="7D1ABD72" w14:textId="77777777" w:rsidR="00F628A9" w:rsidRDefault="00F628A9">
            <w:pPr>
              <w:tabs>
                <w:tab w:val="left" w:pos="1290"/>
              </w:tabs>
              <w:jc w:val="center"/>
            </w:pPr>
          </w:p>
        </w:tc>
      </w:tr>
      <w:tr w:rsidR="00F628A9" w14:paraId="78300958" w14:textId="77777777" w:rsidTr="00904CDB">
        <w:trPr>
          <w:trHeight w:val="211"/>
          <w:jc w:val="right"/>
        </w:trPr>
        <w:tc>
          <w:tcPr>
            <w:tcW w:w="1881" w:type="dxa"/>
          </w:tcPr>
          <w:p w14:paraId="653096BB" w14:textId="77777777" w:rsidR="00F628A9" w:rsidRDefault="00F628A9">
            <w:pPr>
              <w:tabs>
                <w:tab w:val="left" w:pos="1290"/>
              </w:tabs>
              <w:jc w:val="center"/>
            </w:pPr>
          </w:p>
        </w:tc>
        <w:tc>
          <w:tcPr>
            <w:tcW w:w="1256" w:type="dxa"/>
          </w:tcPr>
          <w:p w14:paraId="14137BAC" w14:textId="77777777" w:rsidR="00F628A9" w:rsidRDefault="00F628A9">
            <w:pPr>
              <w:tabs>
                <w:tab w:val="left" w:pos="1290"/>
              </w:tabs>
              <w:jc w:val="center"/>
            </w:pPr>
          </w:p>
        </w:tc>
        <w:tc>
          <w:tcPr>
            <w:tcW w:w="1434" w:type="dxa"/>
          </w:tcPr>
          <w:p w14:paraId="4A7C3300" w14:textId="77777777" w:rsidR="00F628A9" w:rsidRDefault="00F628A9">
            <w:pPr>
              <w:tabs>
                <w:tab w:val="left" w:pos="1290"/>
              </w:tabs>
              <w:jc w:val="center"/>
            </w:pPr>
          </w:p>
        </w:tc>
        <w:tc>
          <w:tcPr>
            <w:tcW w:w="1613" w:type="dxa"/>
            <w:gridSpan w:val="2"/>
          </w:tcPr>
          <w:p w14:paraId="19BD65B6" w14:textId="77777777" w:rsidR="00F628A9" w:rsidRDefault="00F628A9">
            <w:pPr>
              <w:tabs>
                <w:tab w:val="left" w:pos="1290"/>
              </w:tabs>
              <w:jc w:val="center"/>
            </w:pPr>
          </w:p>
        </w:tc>
        <w:tc>
          <w:tcPr>
            <w:tcW w:w="540" w:type="dxa"/>
          </w:tcPr>
          <w:p w14:paraId="11F3C160" w14:textId="77777777" w:rsidR="00F628A9" w:rsidRDefault="00F628A9">
            <w:pPr>
              <w:tabs>
                <w:tab w:val="left" w:pos="1290"/>
              </w:tabs>
              <w:jc w:val="center"/>
            </w:pPr>
          </w:p>
        </w:tc>
        <w:tc>
          <w:tcPr>
            <w:tcW w:w="570" w:type="dxa"/>
          </w:tcPr>
          <w:p w14:paraId="4F4E3393" w14:textId="77777777" w:rsidR="00F628A9" w:rsidRDefault="00F628A9">
            <w:pPr>
              <w:tabs>
                <w:tab w:val="left" w:pos="1290"/>
              </w:tabs>
              <w:jc w:val="center"/>
            </w:pPr>
          </w:p>
        </w:tc>
        <w:tc>
          <w:tcPr>
            <w:tcW w:w="540" w:type="dxa"/>
          </w:tcPr>
          <w:p w14:paraId="061D74FC" w14:textId="77777777" w:rsidR="00F628A9" w:rsidRDefault="00F628A9">
            <w:pPr>
              <w:tabs>
                <w:tab w:val="left" w:pos="1290"/>
              </w:tabs>
              <w:jc w:val="center"/>
            </w:pPr>
          </w:p>
        </w:tc>
        <w:tc>
          <w:tcPr>
            <w:tcW w:w="540" w:type="dxa"/>
          </w:tcPr>
          <w:p w14:paraId="331D8E36" w14:textId="77777777" w:rsidR="00F628A9" w:rsidRDefault="00F628A9">
            <w:pPr>
              <w:tabs>
                <w:tab w:val="left" w:pos="1290"/>
              </w:tabs>
              <w:jc w:val="center"/>
            </w:pPr>
          </w:p>
        </w:tc>
        <w:tc>
          <w:tcPr>
            <w:tcW w:w="540" w:type="dxa"/>
          </w:tcPr>
          <w:p w14:paraId="0FE57CF8" w14:textId="77777777" w:rsidR="00F628A9" w:rsidRDefault="00F628A9">
            <w:pPr>
              <w:tabs>
                <w:tab w:val="left" w:pos="1290"/>
              </w:tabs>
              <w:jc w:val="center"/>
            </w:pPr>
          </w:p>
        </w:tc>
        <w:tc>
          <w:tcPr>
            <w:tcW w:w="540" w:type="dxa"/>
          </w:tcPr>
          <w:p w14:paraId="71F7F747" w14:textId="77777777" w:rsidR="00F628A9" w:rsidRDefault="00F628A9">
            <w:pPr>
              <w:tabs>
                <w:tab w:val="left" w:pos="1290"/>
              </w:tabs>
              <w:jc w:val="center"/>
            </w:pPr>
          </w:p>
        </w:tc>
        <w:tc>
          <w:tcPr>
            <w:tcW w:w="540" w:type="dxa"/>
          </w:tcPr>
          <w:p w14:paraId="50D6600B" w14:textId="77777777" w:rsidR="00F628A9" w:rsidRDefault="00F628A9">
            <w:pPr>
              <w:tabs>
                <w:tab w:val="left" w:pos="1290"/>
              </w:tabs>
              <w:jc w:val="center"/>
            </w:pPr>
          </w:p>
        </w:tc>
        <w:tc>
          <w:tcPr>
            <w:tcW w:w="540" w:type="dxa"/>
          </w:tcPr>
          <w:p w14:paraId="4B2F6C93" w14:textId="77777777" w:rsidR="00F628A9" w:rsidRDefault="00F628A9">
            <w:pPr>
              <w:tabs>
                <w:tab w:val="left" w:pos="1290"/>
              </w:tabs>
              <w:jc w:val="center"/>
            </w:pPr>
          </w:p>
        </w:tc>
        <w:tc>
          <w:tcPr>
            <w:tcW w:w="526" w:type="dxa"/>
          </w:tcPr>
          <w:p w14:paraId="7565106D" w14:textId="77777777" w:rsidR="00F628A9" w:rsidRDefault="00F628A9">
            <w:pPr>
              <w:tabs>
                <w:tab w:val="left" w:pos="1290"/>
              </w:tabs>
              <w:jc w:val="center"/>
            </w:pPr>
          </w:p>
        </w:tc>
        <w:tc>
          <w:tcPr>
            <w:tcW w:w="526" w:type="dxa"/>
          </w:tcPr>
          <w:p w14:paraId="41341B4F" w14:textId="77777777" w:rsidR="00F628A9" w:rsidRDefault="00F628A9">
            <w:pPr>
              <w:tabs>
                <w:tab w:val="left" w:pos="1290"/>
              </w:tabs>
              <w:jc w:val="center"/>
            </w:pPr>
          </w:p>
        </w:tc>
        <w:tc>
          <w:tcPr>
            <w:tcW w:w="526" w:type="dxa"/>
          </w:tcPr>
          <w:p w14:paraId="07088D54" w14:textId="77777777" w:rsidR="00F628A9" w:rsidRDefault="00F628A9">
            <w:pPr>
              <w:tabs>
                <w:tab w:val="left" w:pos="1290"/>
              </w:tabs>
              <w:jc w:val="center"/>
            </w:pPr>
          </w:p>
        </w:tc>
        <w:tc>
          <w:tcPr>
            <w:tcW w:w="526" w:type="dxa"/>
          </w:tcPr>
          <w:p w14:paraId="6E228B02" w14:textId="77777777" w:rsidR="00F628A9" w:rsidRDefault="00F628A9">
            <w:pPr>
              <w:tabs>
                <w:tab w:val="left" w:pos="1290"/>
              </w:tabs>
              <w:jc w:val="center"/>
            </w:pPr>
          </w:p>
        </w:tc>
        <w:tc>
          <w:tcPr>
            <w:tcW w:w="598" w:type="dxa"/>
          </w:tcPr>
          <w:p w14:paraId="3E3BAE1C" w14:textId="77777777" w:rsidR="00F628A9" w:rsidRDefault="00F628A9">
            <w:pPr>
              <w:tabs>
                <w:tab w:val="left" w:pos="1290"/>
              </w:tabs>
              <w:jc w:val="center"/>
            </w:pPr>
          </w:p>
        </w:tc>
        <w:tc>
          <w:tcPr>
            <w:tcW w:w="598" w:type="dxa"/>
          </w:tcPr>
          <w:p w14:paraId="12932EAF" w14:textId="77777777" w:rsidR="00F628A9" w:rsidRDefault="00F628A9">
            <w:pPr>
              <w:tabs>
                <w:tab w:val="left" w:pos="1290"/>
              </w:tabs>
              <w:jc w:val="center"/>
            </w:pPr>
          </w:p>
        </w:tc>
        <w:tc>
          <w:tcPr>
            <w:tcW w:w="597" w:type="dxa"/>
          </w:tcPr>
          <w:p w14:paraId="3372A021" w14:textId="77777777" w:rsidR="00F628A9" w:rsidRDefault="00F628A9">
            <w:pPr>
              <w:tabs>
                <w:tab w:val="left" w:pos="1290"/>
              </w:tabs>
              <w:jc w:val="center"/>
            </w:pPr>
          </w:p>
        </w:tc>
        <w:tc>
          <w:tcPr>
            <w:tcW w:w="598" w:type="dxa"/>
          </w:tcPr>
          <w:p w14:paraId="4F75E070" w14:textId="77777777" w:rsidR="00F628A9" w:rsidRDefault="00F628A9">
            <w:pPr>
              <w:tabs>
                <w:tab w:val="left" w:pos="1290"/>
              </w:tabs>
              <w:jc w:val="center"/>
            </w:pPr>
          </w:p>
        </w:tc>
      </w:tr>
    </w:tbl>
    <w:p w14:paraId="65E35AF2" w14:textId="77777777" w:rsidR="00F628A9" w:rsidRDefault="00F628A9">
      <w:pPr>
        <w:tabs>
          <w:tab w:val="left" w:pos="1290"/>
        </w:tabs>
      </w:pPr>
    </w:p>
    <w:sectPr w:rsidR="00F628A9">
      <w:pgSz w:w="16838" w:h="11906" w:orient="landscape"/>
      <w:pgMar w:top="1138" w:right="1138" w:bottom="1138"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E06"/>
    <w:multiLevelType w:val="hybridMultilevel"/>
    <w:tmpl w:val="CEEE1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91D188D"/>
    <w:multiLevelType w:val="hybridMultilevel"/>
    <w:tmpl w:val="CD7CA5D2"/>
    <w:lvl w:ilvl="0" w:tplc="515C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F2C36"/>
    <w:multiLevelType w:val="multilevel"/>
    <w:tmpl w:val="92B6C8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82F1E82"/>
    <w:multiLevelType w:val="hybridMultilevel"/>
    <w:tmpl w:val="8F8A0FA4"/>
    <w:lvl w:ilvl="0" w:tplc="A7702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A3628"/>
    <w:multiLevelType w:val="multilevel"/>
    <w:tmpl w:val="93BE7F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753D78A5"/>
    <w:multiLevelType w:val="hybridMultilevel"/>
    <w:tmpl w:val="5D00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A9"/>
    <w:rsid w:val="000152F0"/>
    <w:rsid w:val="00042BBD"/>
    <w:rsid w:val="00204DE7"/>
    <w:rsid w:val="00371685"/>
    <w:rsid w:val="00465253"/>
    <w:rsid w:val="00493C58"/>
    <w:rsid w:val="004F3BAB"/>
    <w:rsid w:val="00904CDB"/>
    <w:rsid w:val="00A367A2"/>
    <w:rsid w:val="00AF39D1"/>
    <w:rsid w:val="00B663B2"/>
    <w:rsid w:val="00BF74BB"/>
    <w:rsid w:val="00F00C5B"/>
    <w:rsid w:val="00F62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TMLPreformatted">
    <w:name w:val="HTML Preformatted"/>
    <w:basedOn w:val="Normal"/>
    <w:link w:val="HTMLPreformattedChar"/>
    <w:uiPriority w:val="99"/>
    <w:semiHidden/>
    <w:unhideWhenUsed/>
    <w:rsid w:val="0004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BBD"/>
    <w:rPr>
      <w:rFonts w:ascii="Courier New" w:hAnsi="Courier New" w:cs="Courier New"/>
      <w:sz w:val="20"/>
      <w:szCs w:val="20"/>
    </w:rPr>
  </w:style>
  <w:style w:type="character" w:customStyle="1" w:styleId="y2iqfc">
    <w:name w:val="y2iqfc"/>
    <w:basedOn w:val="DefaultParagraphFont"/>
    <w:rsid w:val="00042BBD"/>
  </w:style>
  <w:style w:type="paragraph" w:styleId="ListParagraph">
    <w:name w:val="List Paragraph"/>
    <w:basedOn w:val="Normal"/>
    <w:uiPriority w:val="34"/>
    <w:qFormat/>
    <w:rsid w:val="00465253"/>
    <w:pPr>
      <w:ind w:left="720"/>
      <w:contextualSpacing/>
    </w:pPr>
  </w:style>
  <w:style w:type="character" w:styleId="Hyperlink">
    <w:name w:val="Hyperlink"/>
    <w:basedOn w:val="DefaultParagraphFont"/>
    <w:uiPriority w:val="99"/>
    <w:semiHidden/>
    <w:unhideWhenUsed/>
    <w:rsid w:val="00904C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TMLPreformatted">
    <w:name w:val="HTML Preformatted"/>
    <w:basedOn w:val="Normal"/>
    <w:link w:val="HTMLPreformattedChar"/>
    <w:uiPriority w:val="99"/>
    <w:semiHidden/>
    <w:unhideWhenUsed/>
    <w:rsid w:val="0004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BBD"/>
    <w:rPr>
      <w:rFonts w:ascii="Courier New" w:hAnsi="Courier New" w:cs="Courier New"/>
      <w:sz w:val="20"/>
      <w:szCs w:val="20"/>
    </w:rPr>
  </w:style>
  <w:style w:type="character" w:customStyle="1" w:styleId="y2iqfc">
    <w:name w:val="y2iqfc"/>
    <w:basedOn w:val="DefaultParagraphFont"/>
    <w:rsid w:val="00042BBD"/>
  </w:style>
  <w:style w:type="paragraph" w:styleId="ListParagraph">
    <w:name w:val="List Paragraph"/>
    <w:basedOn w:val="Normal"/>
    <w:uiPriority w:val="34"/>
    <w:qFormat/>
    <w:rsid w:val="00465253"/>
    <w:pPr>
      <w:ind w:left="720"/>
      <w:contextualSpacing/>
    </w:pPr>
  </w:style>
  <w:style w:type="character" w:styleId="Hyperlink">
    <w:name w:val="Hyperlink"/>
    <w:basedOn w:val="DefaultParagraphFont"/>
    <w:uiPriority w:val="99"/>
    <w:semiHidden/>
    <w:unhideWhenUsed/>
    <w:rsid w:val="00904C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4268">
      <w:bodyDiv w:val="1"/>
      <w:marLeft w:val="0"/>
      <w:marRight w:val="0"/>
      <w:marTop w:val="0"/>
      <w:marBottom w:val="0"/>
      <w:divBdr>
        <w:top w:val="none" w:sz="0" w:space="0" w:color="auto"/>
        <w:left w:val="none" w:sz="0" w:space="0" w:color="auto"/>
        <w:bottom w:val="none" w:sz="0" w:space="0" w:color="auto"/>
        <w:right w:val="none" w:sz="0" w:space="0" w:color="auto"/>
      </w:divBdr>
    </w:div>
    <w:div w:id="457602457">
      <w:bodyDiv w:val="1"/>
      <w:marLeft w:val="0"/>
      <w:marRight w:val="0"/>
      <w:marTop w:val="0"/>
      <w:marBottom w:val="0"/>
      <w:divBdr>
        <w:top w:val="none" w:sz="0" w:space="0" w:color="auto"/>
        <w:left w:val="none" w:sz="0" w:space="0" w:color="auto"/>
        <w:bottom w:val="none" w:sz="0" w:space="0" w:color="auto"/>
        <w:right w:val="none" w:sz="0" w:space="0" w:color="auto"/>
      </w:divBdr>
    </w:div>
    <w:div w:id="501160097">
      <w:bodyDiv w:val="1"/>
      <w:marLeft w:val="0"/>
      <w:marRight w:val="0"/>
      <w:marTop w:val="0"/>
      <w:marBottom w:val="0"/>
      <w:divBdr>
        <w:top w:val="none" w:sz="0" w:space="0" w:color="auto"/>
        <w:left w:val="none" w:sz="0" w:space="0" w:color="auto"/>
        <w:bottom w:val="none" w:sz="0" w:space="0" w:color="auto"/>
        <w:right w:val="none" w:sz="0" w:space="0" w:color="auto"/>
      </w:divBdr>
    </w:div>
    <w:div w:id="661936671">
      <w:bodyDiv w:val="1"/>
      <w:marLeft w:val="0"/>
      <w:marRight w:val="0"/>
      <w:marTop w:val="0"/>
      <w:marBottom w:val="0"/>
      <w:divBdr>
        <w:top w:val="none" w:sz="0" w:space="0" w:color="auto"/>
        <w:left w:val="none" w:sz="0" w:space="0" w:color="auto"/>
        <w:bottom w:val="none" w:sz="0" w:space="0" w:color="auto"/>
        <w:right w:val="none" w:sz="0" w:space="0" w:color="auto"/>
      </w:divBdr>
    </w:div>
    <w:div w:id="960889537">
      <w:bodyDiv w:val="1"/>
      <w:marLeft w:val="0"/>
      <w:marRight w:val="0"/>
      <w:marTop w:val="0"/>
      <w:marBottom w:val="0"/>
      <w:divBdr>
        <w:top w:val="none" w:sz="0" w:space="0" w:color="auto"/>
        <w:left w:val="none" w:sz="0" w:space="0" w:color="auto"/>
        <w:bottom w:val="none" w:sz="0" w:space="0" w:color="auto"/>
        <w:right w:val="none" w:sz="0" w:space="0" w:color="auto"/>
      </w:divBdr>
    </w:div>
    <w:div w:id="1217543353">
      <w:bodyDiv w:val="1"/>
      <w:marLeft w:val="0"/>
      <w:marRight w:val="0"/>
      <w:marTop w:val="0"/>
      <w:marBottom w:val="0"/>
      <w:divBdr>
        <w:top w:val="none" w:sz="0" w:space="0" w:color="auto"/>
        <w:left w:val="none" w:sz="0" w:space="0" w:color="auto"/>
        <w:bottom w:val="none" w:sz="0" w:space="0" w:color="auto"/>
        <w:right w:val="none" w:sz="0" w:space="0" w:color="auto"/>
      </w:divBdr>
    </w:div>
    <w:div w:id="1244297071">
      <w:bodyDiv w:val="1"/>
      <w:marLeft w:val="0"/>
      <w:marRight w:val="0"/>
      <w:marTop w:val="0"/>
      <w:marBottom w:val="0"/>
      <w:divBdr>
        <w:top w:val="none" w:sz="0" w:space="0" w:color="auto"/>
        <w:left w:val="none" w:sz="0" w:space="0" w:color="auto"/>
        <w:bottom w:val="none" w:sz="0" w:space="0" w:color="auto"/>
        <w:right w:val="none" w:sz="0" w:space="0" w:color="auto"/>
      </w:divBdr>
    </w:div>
    <w:div w:id="1770925002">
      <w:bodyDiv w:val="1"/>
      <w:marLeft w:val="0"/>
      <w:marRight w:val="0"/>
      <w:marTop w:val="0"/>
      <w:marBottom w:val="0"/>
      <w:divBdr>
        <w:top w:val="none" w:sz="0" w:space="0" w:color="auto"/>
        <w:left w:val="none" w:sz="0" w:space="0" w:color="auto"/>
        <w:bottom w:val="none" w:sz="0" w:space="0" w:color="auto"/>
        <w:right w:val="none" w:sz="0" w:space="0" w:color="auto"/>
      </w:divBdr>
    </w:div>
    <w:div w:id="1853449602">
      <w:bodyDiv w:val="1"/>
      <w:marLeft w:val="0"/>
      <w:marRight w:val="0"/>
      <w:marTop w:val="0"/>
      <w:marBottom w:val="0"/>
      <w:divBdr>
        <w:top w:val="none" w:sz="0" w:space="0" w:color="auto"/>
        <w:left w:val="none" w:sz="0" w:space="0" w:color="auto"/>
        <w:bottom w:val="none" w:sz="0" w:space="0" w:color="auto"/>
        <w:right w:val="none" w:sz="0" w:space="0" w:color="auto"/>
      </w:divBdr>
    </w:div>
    <w:div w:id="2128348074">
      <w:bodyDiv w:val="1"/>
      <w:marLeft w:val="0"/>
      <w:marRight w:val="0"/>
      <w:marTop w:val="0"/>
      <w:marBottom w:val="0"/>
      <w:divBdr>
        <w:top w:val="none" w:sz="0" w:space="0" w:color="auto"/>
        <w:left w:val="none" w:sz="0" w:space="0" w:color="auto"/>
        <w:bottom w:val="none" w:sz="0" w:space="0" w:color="auto"/>
        <w:right w:val="none" w:sz="0" w:space="0" w:color="auto"/>
      </w:divBdr>
    </w:div>
    <w:div w:id="212920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medicalapps.obstetrics.gynecology.mnemonics&amp;hl=ar" TargetMode="External"/><Relationship Id="rId3" Type="http://schemas.microsoft.com/office/2007/relationships/stylesWithEffects" Target="stylesWithEffects.xml"/><Relationship Id="rId7" Type="http://schemas.openxmlformats.org/officeDocument/2006/relationships/hyperlink" Target="https://play.google.com/store/apps/details?id=com.afra.maternalandnewbornnursingcareplans&amp;h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ogle.com/store/apps/details?id=salehagroup.guidetonewborncare&amp;hl=a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y.google.com/store/apps/details?id=com.medpresso.Lonestar.saundersdx&amp;h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Qahtan</dc:creator>
  <cp:lastModifiedBy>Windows User</cp:lastModifiedBy>
  <cp:revision>2</cp:revision>
  <dcterms:created xsi:type="dcterms:W3CDTF">2022-07-05T18:53:00Z</dcterms:created>
  <dcterms:modified xsi:type="dcterms:W3CDTF">2022-07-05T18:53:00Z</dcterms:modified>
</cp:coreProperties>
</file>